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F662A" w14:textId="77777777" w:rsidR="008761E2" w:rsidRPr="008761E2" w:rsidRDefault="008761E2" w:rsidP="008A1A04">
      <w:pPr>
        <w:keepNext/>
        <w:spacing w:after="0" w:line="240" w:lineRule="auto"/>
        <w:jc w:val="both"/>
        <w:outlineLvl w:val="8"/>
        <w:rPr>
          <w:rFonts w:ascii="Garamond" w:eastAsia="Times New Roman" w:hAnsi="Garamond" w:cs="Times New Roman"/>
          <w:b/>
          <w:lang w:eastAsia="sl-SI"/>
        </w:rPr>
      </w:pPr>
      <w:r w:rsidRPr="008761E2">
        <w:rPr>
          <w:rFonts w:ascii="Garamond" w:eastAsia="Times New Roman" w:hAnsi="Garamond" w:cs="Times New Roman"/>
          <w:b/>
          <w:lang w:eastAsia="sl-SI"/>
        </w:rPr>
        <w:t xml:space="preserve">                                                                       </w:t>
      </w:r>
      <w:r w:rsidRPr="008761E2">
        <w:rPr>
          <w:rFonts w:ascii="Garamond" w:eastAsia="Times New Roman" w:hAnsi="Garamond" w:cs="Times New Roman"/>
          <w:b/>
          <w:noProof/>
          <w:lang w:eastAsia="sl-SI"/>
        </w:rPr>
        <w:drawing>
          <wp:inline distT="0" distB="0" distL="0" distR="0" wp14:anchorId="48498A3F" wp14:editId="48495F9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E6F3E7C" w14:textId="77777777" w:rsidR="008761E2" w:rsidRPr="00A23936" w:rsidRDefault="008761E2" w:rsidP="008A1A04">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OBLAKOVA ULICA 5</w:t>
      </w:r>
    </w:p>
    <w:p w14:paraId="0CBD041A" w14:textId="77777777" w:rsidR="008761E2" w:rsidRPr="00A23936" w:rsidRDefault="008761E2" w:rsidP="008A1A04">
      <w:pPr>
        <w:keepNext/>
        <w:spacing w:after="0" w:line="240" w:lineRule="auto"/>
        <w:ind w:firstLine="708"/>
        <w:jc w:val="both"/>
        <w:outlineLvl w:val="5"/>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3000 CELJE    </w:t>
      </w:r>
    </w:p>
    <w:p w14:paraId="4A530008" w14:textId="77777777" w:rsidR="008761E2" w:rsidRPr="00A23936" w:rsidRDefault="008761E2" w:rsidP="008A1A04">
      <w:pPr>
        <w:spacing w:after="0" w:line="240" w:lineRule="auto"/>
        <w:ind w:firstLine="708"/>
        <w:jc w:val="both"/>
        <w:rPr>
          <w:rFonts w:ascii="Times New Roman" w:eastAsia="Times New Roman" w:hAnsi="Times New Roman" w:cs="Times New Roman"/>
          <w:b/>
          <w:lang w:eastAsia="sl-SI"/>
        </w:rPr>
      </w:pPr>
      <w:proofErr w:type="spellStart"/>
      <w:r w:rsidRPr="00A23936">
        <w:rPr>
          <w:rFonts w:ascii="Times New Roman" w:eastAsia="Times New Roman" w:hAnsi="Times New Roman" w:cs="Times New Roman"/>
          <w:b/>
          <w:lang w:eastAsia="sl-SI"/>
        </w:rPr>
        <w:t>tel</w:t>
      </w:r>
      <w:proofErr w:type="spellEnd"/>
      <w:r w:rsidRPr="00A23936">
        <w:rPr>
          <w:rFonts w:ascii="Times New Roman" w:eastAsia="Times New Roman" w:hAnsi="Times New Roman" w:cs="Times New Roman"/>
          <w:b/>
          <w:lang w:eastAsia="sl-SI"/>
        </w:rPr>
        <w:t xml:space="preserve">: (03) 42 33 000             </w:t>
      </w:r>
    </w:p>
    <w:p w14:paraId="6D3521A6" w14:textId="77777777" w:rsidR="008761E2" w:rsidRPr="00A23936" w:rsidRDefault="008761E2" w:rsidP="008A1A04">
      <w:pPr>
        <w:spacing w:after="0" w:line="240" w:lineRule="auto"/>
        <w:jc w:val="both"/>
        <w:rPr>
          <w:rFonts w:ascii="Times New Roman" w:eastAsia="Times New Roman" w:hAnsi="Times New Roman" w:cs="Times New Roman"/>
          <w:lang w:eastAsia="sl-SI"/>
        </w:rPr>
      </w:pPr>
    </w:p>
    <w:p w14:paraId="2A58C8FA" w14:textId="77777777" w:rsidR="008761E2" w:rsidRPr="00A23936" w:rsidRDefault="008761E2" w:rsidP="008A1A04">
      <w:pPr>
        <w:keepNext/>
        <w:tabs>
          <w:tab w:val="left" w:pos="7530"/>
        </w:tabs>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r w:rsidR="008E7E95">
        <w:rPr>
          <w:rFonts w:ascii="Times New Roman" w:eastAsia="Times New Roman" w:hAnsi="Times New Roman" w:cs="Times New Roman"/>
          <w:b/>
          <w:lang w:eastAsia="sl-SI"/>
        </w:rPr>
        <w:tab/>
      </w:r>
    </w:p>
    <w:p w14:paraId="2B22F969" w14:textId="312E2542" w:rsidR="008761E2" w:rsidRPr="00A23936" w:rsidRDefault="009868B1" w:rsidP="008A1A04">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lang w:eastAsia="sl-SI"/>
        </w:rPr>
        <w:t>Datum:</w:t>
      </w:r>
      <w:r w:rsidR="008761E2" w:rsidRPr="00A23936">
        <w:rPr>
          <w:rFonts w:ascii="Times New Roman" w:eastAsia="Times New Roman" w:hAnsi="Times New Roman" w:cs="Times New Roman"/>
          <w:lang w:eastAsia="sl-SI"/>
        </w:rPr>
        <w:t xml:space="preserve"> </w:t>
      </w:r>
      <w:r w:rsidR="0077418D">
        <w:rPr>
          <w:rFonts w:ascii="Times New Roman" w:eastAsia="Times New Roman" w:hAnsi="Times New Roman" w:cs="Times New Roman"/>
          <w:lang w:eastAsia="sl-SI"/>
        </w:rPr>
        <w:t>1</w:t>
      </w:r>
      <w:r w:rsidR="00A931EA">
        <w:rPr>
          <w:rFonts w:ascii="Times New Roman" w:eastAsia="Times New Roman" w:hAnsi="Times New Roman" w:cs="Times New Roman"/>
          <w:lang w:eastAsia="sl-SI"/>
        </w:rPr>
        <w:t>2</w:t>
      </w:r>
      <w:r w:rsidR="00B5118B">
        <w:rPr>
          <w:rFonts w:ascii="Times New Roman" w:eastAsia="Times New Roman" w:hAnsi="Times New Roman" w:cs="Times New Roman"/>
          <w:lang w:eastAsia="sl-SI"/>
        </w:rPr>
        <w:t>.</w:t>
      </w:r>
      <w:r w:rsidR="00D0660F">
        <w:rPr>
          <w:rFonts w:ascii="Times New Roman" w:eastAsia="Times New Roman" w:hAnsi="Times New Roman" w:cs="Times New Roman"/>
          <w:lang w:eastAsia="sl-SI"/>
        </w:rPr>
        <w:t>0</w:t>
      </w:r>
      <w:r w:rsidR="0077418D">
        <w:rPr>
          <w:rFonts w:ascii="Times New Roman" w:eastAsia="Times New Roman" w:hAnsi="Times New Roman" w:cs="Times New Roman"/>
          <w:lang w:eastAsia="sl-SI"/>
        </w:rPr>
        <w:t>8</w:t>
      </w:r>
      <w:r w:rsidR="00B5118B">
        <w:rPr>
          <w:rFonts w:ascii="Times New Roman" w:eastAsia="Times New Roman" w:hAnsi="Times New Roman" w:cs="Times New Roman"/>
          <w:lang w:eastAsia="sl-SI"/>
        </w:rPr>
        <w:t>.202</w:t>
      </w:r>
      <w:r w:rsidR="00B511E1">
        <w:rPr>
          <w:rFonts w:ascii="Times New Roman" w:eastAsia="Times New Roman" w:hAnsi="Times New Roman" w:cs="Times New Roman"/>
          <w:lang w:eastAsia="sl-SI"/>
        </w:rPr>
        <w:t>6</w:t>
      </w:r>
      <w:r w:rsidR="008761E2" w:rsidRPr="00A23936">
        <w:rPr>
          <w:rFonts w:ascii="Times New Roman" w:eastAsia="Times New Roman" w:hAnsi="Times New Roman" w:cs="Times New Roman"/>
          <w:lang w:eastAsia="sl-SI"/>
        </w:rPr>
        <w:t xml:space="preserve">                                                                           </w:t>
      </w:r>
      <w:r w:rsidR="008761E2" w:rsidRPr="00A23936">
        <w:rPr>
          <w:rFonts w:ascii="Times New Roman" w:eastAsia="Times New Roman" w:hAnsi="Times New Roman" w:cs="Times New Roman"/>
          <w:u w:val="single"/>
          <w:lang w:eastAsia="sl-SI"/>
        </w:rPr>
        <w:t xml:space="preserve">Postopek: </w:t>
      </w:r>
      <w:r w:rsidR="008761E2" w:rsidRPr="00A23936">
        <w:rPr>
          <w:rFonts w:ascii="Times New Roman" w:eastAsia="Times New Roman" w:hAnsi="Times New Roman" w:cs="Times New Roman"/>
          <w:b/>
          <w:bCs/>
          <w:lang w:eastAsia="sl-SI"/>
        </w:rPr>
        <w:t xml:space="preserve"> </w:t>
      </w:r>
      <w:r w:rsidR="005C71F2" w:rsidRPr="00A931EA">
        <w:rPr>
          <w:rFonts w:ascii="Times New Roman" w:eastAsia="Times New Roman" w:hAnsi="Times New Roman" w:cs="Times New Roman"/>
          <w:b/>
          <w:bCs/>
          <w:lang w:eastAsia="sl-SI"/>
        </w:rPr>
        <w:t>EN_</w:t>
      </w:r>
      <w:r w:rsidR="00A931EA" w:rsidRPr="00A931EA">
        <w:rPr>
          <w:rFonts w:ascii="Times New Roman" w:eastAsia="Times New Roman" w:hAnsi="Times New Roman" w:cs="Times New Roman"/>
          <w:b/>
          <w:bCs/>
          <w:lang w:eastAsia="sl-SI"/>
        </w:rPr>
        <w:t>117</w:t>
      </w:r>
      <w:r w:rsidR="005C71F2" w:rsidRPr="00A931EA">
        <w:rPr>
          <w:rFonts w:ascii="Times New Roman" w:eastAsia="Times New Roman" w:hAnsi="Times New Roman" w:cs="Times New Roman"/>
          <w:b/>
          <w:bCs/>
          <w:lang w:eastAsia="sl-SI"/>
        </w:rPr>
        <w:t>_2026</w:t>
      </w:r>
      <w:r w:rsidR="007A4907" w:rsidRPr="00A931EA">
        <w:rPr>
          <w:rFonts w:ascii="Times New Roman" w:eastAsia="Times New Roman" w:hAnsi="Times New Roman" w:cs="Times New Roman"/>
          <w:b/>
          <w:bCs/>
          <w:lang w:eastAsia="sl-SI"/>
        </w:rPr>
        <w:t xml:space="preserve">  </w:t>
      </w:r>
      <w:r w:rsidR="00A931EA" w:rsidRPr="00A931EA">
        <w:rPr>
          <w:rFonts w:ascii="Times New Roman" w:eastAsia="Times New Roman" w:hAnsi="Times New Roman" w:cs="Times New Roman"/>
          <w:b/>
          <w:bCs/>
          <w:lang w:eastAsia="sl-SI"/>
        </w:rPr>
        <w:t>KT</w:t>
      </w:r>
      <w:r w:rsidR="0044410A" w:rsidRPr="00A931EA">
        <w:rPr>
          <w:rFonts w:ascii="Times New Roman" w:eastAsia="Times New Roman" w:hAnsi="Times New Roman" w:cs="Times New Roman"/>
          <w:b/>
          <w:bCs/>
          <w:lang w:eastAsia="sl-SI"/>
        </w:rPr>
        <w:t>/MŠ</w:t>
      </w:r>
    </w:p>
    <w:p w14:paraId="77C6FBC5" w14:textId="77777777" w:rsidR="008761E2" w:rsidRPr="00A23936" w:rsidRDefault="008761E2" w:rsidP="008A1A04">
      <w:pPr>
        <w:keepNext/>
        <w:spacing w:after="0" w:line="240" w:lineRule="auto"/>
        <w:jc w:val="both"/>
        <w:outlineLvl w:val="8"/>
        <w:rPr>
          <w:rFonts w:ascii="Times New Roman" w:eastAsia="Times New Roman" w:hAnsi="Times New Roman" w:cs="Times New Roman"/>
          <w:b/>
          <w:lang w:eastAsia="sl-SI"/>
        </w:rPr>
      </w:pPr>
      <w:r w:rsidRPr="00A23936">
        <w:rPr>
          <w:rFonts w:ascii="Times New Roman" w:eastAsia="Times New Roman" w:hAnsi="Times New Roman" w:cs="Times New Roman"/>
          <w:b/>
          <w:lang w:eastAsia="sl-SI"/>
        </w:rPr>
        <w:t xml:space="preserve">                                                                                                                                                                          </w:t>
      </w:r>
    </w:p>
    <w:p w14:paraId="27B5B179" w14:textId="77777777" w:rsidR="008761E2" w:rsidRPr="00A23936" w:rsidRDefault="008761E2" w:rsidP="008A1A04">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lang w:val="x-none" w:eastAsia="x-none"/>
        </w:rPr>
      </w:pPr>
    </w:p>
    <w:p w14:paraId="00664102" w14:textId="1F84F3E7" w:rsidR="008761E2" w:rsidRPr="00A23936" w:rsidRDefault="008761E2" w:rsidP="003E35B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lang w:val="x-none" w:eastAsia="x-none"/>
        </w:rPr>
      </w:pPr>
      <w:r w:rsidRPr="00A23936">
        <w:rPr>
          <w:rFonts w:ascii="Times New Roman" w:eastAsia="Times New Roman" w:hAnsi="Times New Roman" w:cs="Times New Roman"/>
          <w:b/>
          <w:lang w:val="x-none" w:eastAsia="x-none"/>
        </w:rPr>
        <w:t>POVABILO K ODDAJI PONUDBE</w:t>
      </w:r>
    </w:p>
    <w:p w14:paraId="6DD8993B" w14:textId="77777777" w:rsidR="008761E2" w:rsidRPr="00A23936" w:rsidRDefault="008761E2" w:rsidP="008A1A04">
      <w:pPr>
        <w:spacing w:after="0" w:line="240" w:lineRule="auto"/>
        <w:jc w:val="both"/>
        <w:rPr>
          <w:rFonts w:ascii="Times New Roman" w:eastAsia="Times New Roman" w:hAnsi="Times New Roman" w:cs="Times New Roman"/>
          <w:u w:val="single"/>
          <w:lang w:eastAsia="sl-SI"/>
        </w:rPr>
      </w:pPr>
    </w:p>
    <w:p w14:paraId="777E0E95" w14:textId="77777777" w:rsidR="00DC4E74" w:rsidRDefault="008761E2" w:rsidP="009E6C74">
      <w:pPr>
        <w:spacing w:after="0" w:line="276"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Predmet evidenčnega naročila:</w:t>
      </w:r>
      <w:r w:rsidR="009E6C74">
        <w:rPr>
          <w:rFonts w:ascii="Times New Roman" w:eastAsia="Times New Roman" w:hAnsi="Times New Roman" w:cs="Times New Roman"/>
          <w:lang w:eastAsia="sl-SI"/>
        </w:rPr>
        <w:t xml:space="preserve"> </w:t>
      </w:r>
      <w:r w:rsidR="00266025">
        <w:rPr>
          <w:rFonts w:ascii="Times New Roman" w:eastAsia="Times New Roman" w:hAnsi="Times New Roman" w:cs="Times New Roman"/>
          <w:lang w:eastAsia="sl-SI"/>
        </w:rPr>
        <w:t xml:space="preserve">    </w:t>
      </w:r>
    </w:p>
    <w:p w14:paraId="2E8174C0" w14:textId="528B4E4A" w:rsidR="00266025" w:rsidRDefault="00E9719D" w:rsidP="009E6C74">
      <w:pPr>
        <w:spacing w:after="0" w:line="276" w:lineRule="auto"/>
        <w:jc w:val="both"/>
        <w:rPr>
          <w:rFonts w:ascii="Times New Roman" w:eastAsia="Times New Roman" w:hAnsi="Times New Roman" w:cs="Times New Roman"/>
          <w:b/>
          <w:bCs/>
          <w:sz w:val="24"/>
          <w:szCs w:val="24"/>
          <w:lang w:eastAsia="sl-SI"/>
        </w:rPr>
      </w:pPr>
      <w:r w:rsidRPr="00E9719D">
        <w:rPr>
          <w:rFonts w:ascii="Times New Roman" w:eastAsia="Times New Roman" w:hAnsi="Times New Roman" w:cs="Times New Roman"/>
          <w:b/>
          <w:bCs/>
          <w:sz w:val="24"/>
          <w:szCs w:val="24"/>
          <w:lang w:eastAsia="sl-SI"/>
        </w:rPr>
        <w:t xml:space="preserve">Vzdrževanje štirih </w:t>
      </w:r>
      <w:proofErr w:type="spellStart"/>
      <w:r w:rsidRPr="00E9719D">
        <w:rPr>
          <w:rFonts w:ascii="Times New Roman" w:eastAsia="Times New Roman" w:hAnsi="Times New Roman" w:cs="Times New Roman"/>
          <w:b/>
          <w:bCs/>
          <w:sz w:val="24"/>
          <w:szCs w:val="24"/>
          <w:lang w:eastAsia="sl-SI"/>
        </w:rPr>
        <w:t>trasformatorskih</w:t>
      </w:r>
      <w:proofErr w:type="spellEnd"/>
      <w:r w:rsidRPr="00E9719D">
        <w:rPr>
          <w:rFonts w:ascii="Times New Roman" w:eastAsia="Times New Roman" w:hAnsi="Times New Roman" w:cs="Times New Roman"/>
          <w:b/>
          <w:bCs/>
          <w:sz w:val="24"/>
          <w:szCs w:val="24"/>
          <w:lang w:eastAsia="sl-SI"/>
        </w:rPr>
        <w:t xml:space="preserve"> postaj v Splošni bolnišnici Celje za obdobje 2 let</w:t>
      </w:r>
    </w:p>
    <w:p w14:paraId="5A8AD7B7" w14:textId="77777777" w:rsidR="00E9719D" w:rsidRDefault="00E9719D" w:rsidP="009E6C74">
      <w:pPr>
        <w:spacing w:after="0" w:line="276" w:lineRule="auto"/>
        <w:jc w:val="both"/>
        <w:rPr>
          <w:rFonts w:ascii="Times New Roman" w:eastAsia="Times New Roman" w:hAnsi="Times New Roman" w:cs="Times New Roman"/>
          <w:lang w:eastAsia="sl-SI"/>
        </w:rPr>
      </w:pPr>
    </w:p>
    <w:p w14:paraId="188E0DA3"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Transformatorske postaje spadajo med zaprta električna obratovališča po Pravilniku o varstvu pri delu pred nevarnostjo električnega toka. Pri izvajanju del je obvezno upoštevanje tega pravilnika v celoti.</w:t>
      </w:r>
    </w:p>
    <w:p w14:paraId="1CADE049" w14:textId="77777777" w:rsidR="00E9719D" w:rsidRPr="0077418D" w:rsidRDefault="00E9719D" w:rsidP="00E9719D">
      <w:pPr>
        <w:spacing w:after="0"/>
        <w:jc w:val="both"/>
        <w:rPr>
          <w:rFonts w:ascii="Times New Roman" w:hAnsi="Times New Roman" w:cs="Times New Roman"/>
        </w:rPr>
      </w:pPr>
    </w:p>
    <w:p w14:paraId="55822197"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Predmet dobave je izvajanje rednih letnih pregledov in servisnih posegov, zagotavljanje originalnih rezervnih delov in ustrezne odzivnosti za potrebe interventnega ukrepanja v primeru okvar na napajalnih napravah. </w:t>
      </w:r>
    </w:p>
    <w:p w14:paraId="7C4F8C39" w14:textId="77777777" w:rsidR="00E9719D" w:rsidRPr="0077418D" w:rsidRDefault="00E9719D" w:rsidP="00E9719D">
      <w:pPr>
        <w:spacing w:after="0"/>
        <w:jc w:val="both"/>
        <w:rPr>
          <w:rFonts w:ascii="Times New Roman" w:hAnsi="Times New Roman" w:cs="Times New Roman"/>
        </w:rPr>
      </w:pPr>
    </w:p>
    <w:p w14:paraId="12C355E7"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Pred začetkom katerih koli del je potrebno izvesti 5 varstvenih pravil po naslednjem vrstnem redu:</w:t>
      </w:r>
    </w:p>
    <w:p w14:paraId="6AC347AC" w14:textId="77777777" w:rsidR="00E9719D" w:rsidRPr="0077418D" w:rsidRDefault="00E9719D" w:rsidP="00E9719D">
      <w:pPr>
        <w:spacing w:after="0"/>
        <w:ind w:left="708"/>
        <w:jc w:val="both"/>
        <w:rPr>
          <w:rFonts w:ascii="Times New Roman" w:hAnsi="Times New Roman" w:cs="Times New Roman"/>
        </w:rPr>
      </w:pPr>
      <w:r w:rsidRPr="0077418D">
        <w:rPr>
          <w:rFonts w:ascii="Times New Roman" w:hAnsi="Times New Roman" w:cs="Times New Roman"/>
        </w:rPr>
        <w:t>1)     izklopiti in vidno ločiti naprave pred napetostjo z vseh strani,</w:t>
      </w:r>
    </w:p>
    <w:p w14:paraId="60A179A2" w14:textId="77777777" w:rsidR="00E9719D" w:rsidRPr="0077418D" w:rsidRDefault="00E9719D" w:rsidP="00E9719D">
      <w:pPr>
        <w:spacing w:after="0"/>
        <w:ind w:left="708"/>
        <w:jc w:val="both"/>
        <w:rPr>
          <w:rFonts w:ascii="Times New Roman" w:hAnsi="Times New Roman" w:cs="Times New Roman"/>
        </w:rPr>
      </w:pPr>
      <w:r w:rsidRPr="0077418D">
        <w:rPr>
          <w:rFonts w:ascii="Times New Roman" w:hAnsi="Times New Roman" w:cs="Times New Roman"/>
        </w:rPr>
        <w:t>2)     preprečiti ponovno vklopitev,</w:t>
      </w:r>
    </w:p>
    <w:p w14:paraId="2DC42820" w14:textId="77777777" w:rsidR="00E9719D" w:rsidRPr="0077418D" w:rsidRDefault="00E9719D" w:rsidP="00E9719D">
      <w:pPr>
        <w:spacing w:after="0"/>
        <w:ind w:left="708"/>
        <w:jc w:val="both"/>
        <w:rPr>
          <w:rFonts w:ascii="Times New Roman" w:hAnsi="Times New Roman" w:cs="Times New Roman"/>
        </w:rPr>
      </w:pPr>
      <w:r w:rsidRPr="0077418D">
        <w:rPr>
          <w:rFonts w:ascii="Times New Roman" w:hAnsi="Times New Roman" w:cs="Times New Roman"/>
        </w:rPr>
        <w:t xml:space="preserve">3)     ugotoviti </w:t>
      </w:r>
      <w:proofErr w:type="spellStart"/>
      <w:r w:rsidRPr="0077418D">
        <w:rPr>
          <w:rFonts w:ascii="Times New Roman" w:hAnsi="Times New Roman" w:cs="Times New Roman"/>
        </w:rPr>
        <w:t>breznapetostno</w:t>
      </w:r>
      <w:proofErr w:type="spellEnd"/>
      <w:r w:rsidRPr="0077418D">
        <w:rPr>
          <w:rFonts w:ascii="Times New Roman" w:hAnsi="Times New Roman" w:cs="Times New Roman"/>
        </w:rPr>
        <w:t xml:space="preserve"> stanje,</w:t>
      </w:r>
    </w:p>
    <w:p w14:paraId="59441928" w14:textId="77777777" w:rsidR="00E9719D" w:rsidRPr="0077418D" w:rsidRDefault="00E9719D" w:rsidP="00E9719D">
      <w:pPr>
        <w:spacing w:after="0"/>
        <w:ind w:left="708"/>
        <w:jc w:val="both"/>
        <w:rPr>
          <w:rFonts w:ascii="Times New Roman" w:hAnsi="Times New Roman" w:cs="Times New Roman"/>
        </w:rPr>
      </w:pPr>
      <w:r w:rsidRPr="0077418D">
        <w:rPr>
          <w:rFonts w:ascii="Times New Roman" w:hAnsi="Times New Roman" w:cs="Times New Roman"/>
        </w:rPr>
        <w:t>4)     izvršiti ozemljitev in kratkostično povezavo naprav,</w:t>
      </w:r>
    </w:p>
    <w:p w14:paraId="248602F4" w14:textId="77777777" w:rsidR="00E9719D" w:rsidRPr="0077418D" w:rsidRDefault="00E9719D" w:rsidP="00E9719D">
      <w:pPr>
        <w:spacing w:after="0"/>
        <w:ind w:left="708"/>
        <w:jc w:val="both"/>
        <w:rPr>
          <w:rFonts w:ascii="Times New Roman" w:hAnsi="Times New Roman" w:cs="Times New Roman"/>
        </w:rPr>
      </w:pPr>
      <w:r w:rsidRPr="0077418D">
        <w:rPr>
          <w:rFonts w:ascii="Times New Roman" w:hAnsi="Times New Roman" w:cs="Times New Roman"/>
        </w:rPr>
        <w:t>5)     ograditi mesto dela od delov, ki so pod napetostjo.</w:t>
      </w:r>
    </w:p>
    <w:p w14:paraId="442C01F0" w14:textId="77777777" w:rsidR="00E9719D" w:rsidRPr="0077418D" w:rsidRDefault="00E9719D" w:rsidP="00E9719D">
      <w:pPr>
        <w:spacing w:after="0"/>
        <w:jc w:val="both"/>
        <w:rPr>
          <w:rFonts w:ascii="Times New Roman" w:hAnsi="Times New Roman" w:cs="Times New Roman"/>
        </w:rPr>
      </w:pPr>
    </w:p>
    <w:p w14:paraId="67532FF9"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Dela na elektroenergetskih objektih in elektroenergetskih postrojih nad 1 kV ter električnih napravah in opremi, napajani z napetostjo nad 1 kV, se izvajajo samo na podlagi določenih </w:t>
      </w:r>
      <w:r w:rsidRPr="0077418D">
        <w:rPr>
          <w:rFonts w:ascii="Times New Roman" w:hAnsi="Times New Roman" w:cs="Times New Roman"/>
          <w:b/>
          <w:bCs/>
        </w:rPr>
        <w:t>dokumentov za delo</w:t>
      </w:r>
      <w:r w:rsidRPr="0077418D">
        <w:rPr>
          <w:rFonts w:ascii="Times New Roman" w:hAnsi="Times New Roman" w:cs="Times New Roman"/>
        </w:rPr>
        <w:t xml:space="preserve"> in sicer: delovnega programa, delovnega naloga, dovoljenja za delo, obvestila o prenehanju dela in depeše.</w:t>
      </w:r>
    </w:p>
    <w:p w14:paraId="7D6450D9" w14:textId="77777777" w:rsidR="00E9719D" w:rsidRPr="0077418D" w:rsidRDefault="00E9719D" w:rsidP="00E9719D">
      <w:pPr>
        <w:spacing w:after="0"/>
        <w:jc w:val="both"/>
        <w:rPr>
          <w:rFonts w:ascii="Times New Roman" w:hAnsi="Times New Roman" w:cs="Times New Roman"/>
        </w:rPr>
      </w:pPr>
    </w:p>
    <w:p w14:paraId="0C7E9C88"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Izvajalec je dolžan vzdrževati sisteme strokovno pravilno, vestno, kvalitetno, skladno z navodili in priporočili proizvajalca opreme in veljavno zakonodajo. Vsi posegi na opremi ter morebitna zamenjava posameznih delov se izvedejo v dogovoru in s soglasjem naročnika.</w:t>
      </w:r>
    </w:p>
    <w:p w14:paraId="7047BF15" w14:textId="77777777" w:rsidR="00E9719D" w:rsidRPr="0077418D" w:rsidRDefault="00E9719D" w:rsidP="00E9719D">
      <w:pPr>
        <w:spacing w:after="0"/>
        <w:jc w:val="both"/>
        <w:rPr>
          <w:rFonts w:ascii="Times New Roman" w:hAnsi="Times New Roman" w:cs="Times New Roman"/>
        </w:rPr>
      </w:pPr>
    </w:p>
    <w:p w14:paraId="0B7A72E1"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Zahtevana je vsaj naslednja usposobljenost/opremljenost  za izvedbo servisnih posegov:</w:t>
      </w:r>
    </w:p>
    <w:p w14:paraId="7395EB17" w14:textId="02659369" w:rsidR="00E9719D" w:rsidRPr="0077418D" w:rsidRDefault="00E9719D">
      <w:pPr>
        <w:pStyle w:val="Odstavekseznama"/>
        <w:numPr>
          <w:ilvl w:val="0"/>
          <w:numId w:val="9"/>
        </w:numPr>
        <w:spacing w:after="0"/>
        <w:jc w:val="both"/>
        <w:rPr>
          <w:rFonts w:ascii="Times New Roman" w:hAnsi="Times New Roman" w:cs="Times New Roman"/>
        </w:rPr>
      </w:pPr>
      <w:r w:rsidRPr="0077418D">
        <w:rPr>
          <w:rFonts w:ascii="Times New Roman" w:hAnsi="Times New Roman" w:cs="Times New Roman"/>
        </w:rPr>
        <w:t xml:space="preserve">Usposobljenost servisiranja NN stikalne opreme proizvajalca </w:t>
      </w:r>
      <w:proofErr w:type="spellStart"/>
      <w:r w:rsidR="004D7D6C" w:rsidRPr="004D7D6C">
        <w:rPr>
          <w:rFonts w:ascii="Times New Roman" w:hAnsi="Times New Roman" w:cs="Times New Roman"/>
        </w:rPr>
        <w:t>Schneider</w:t>
      </w:r>
      <w:proofErr w:type="spellEnd"/>
      <w:r w:rsidR="004D7D6C" w:rsidRPr="004D7D6C">
        <w:rPr>
          <w:rFonts w:ascii="Times New Roman" w:hAnsi="Times New Roman" w:cs="Times New Roman"/>
        </w:rPr>
        <w:t xml:space="preserve"> </w:t>
      </w:r>
      <w:proofErr w:type="spellStart"/>
      <w:r w:rsidR="004D7D6C" w:rsidRPr="004D7D6C">
        <w:rPr>
          <w:rFonts w:ascii="Times New Roman" w:hAnsi="Times New Roman" w:cs="Times New Roman"/>
        </w:rPr>
        <w:t>Electric</w:t>
      </w:r>
      <w:proofErr w:type="spellEnd"/>
    </w:p>
    <w:p w14:paraId="5968CAE3" w14:textId="77D0624E" w:rsidR="00E9719D" w:rsidRPr="0077418D" w:rsidRDefault="00E9719D">
      <w:pPr>
        <w:pStyle w:val="Odstavekseznama"/>
        <w:numPr>
          <w:ilvl w:val="0"/>
          <w:numId w:val="9"/>
        </w:numPr>
        <w:spacing w:after="0"/>
        <w:jc w:val="both"/>
        <w:rPr>
          <w:rFonts w:ascii="Times New Roman" w:hAnsi="Times New Roman" w:cs="Times New Roman"/>
        </w:rPr>
      </w:pPr>
      <w:r w:rsidRPr="0077418D">
        <w:rPr>
          <w:rFonts w:ascii="Times New Roman" w:hAnsi="Times New Roman" w:cs="Times New Roman"/>
        </w:rPr>
        <w:t xml:space="preserve">Usposobljenost servisiranja SN opreme proizvajalca </w:t>
      </w:r>
      <w:proofErr w:type="spellStart"/>
      <w:r w:rsidR="004D7D6C" w:rsidRPr="004D7D6C">
        <w:rPr>
          <w:rFonts w:ascii="Times New Roman" w:hAnsi="Times New Roman" w:cs="Times New Roman"/>
        </w:rPr>
        <w:t>Schneider</w:t>
      </w:r>
      <w:proofErr w:type="spellEnd"/>
      <w:r w:rsidR="004D7D6C" w:rsidRPr="004D7D6C">
        <w:rPr>
          <w:rFonts w:ascii="Times New Roman" w:hAnsi="Times New Roman" w:cs="Times New Roman"/>
        </w:rPr>
        <w:t xml:space="preserve"> </w:t>
      </w:r>
      <w:proofErr w:type="spellStart"/>
      <w:r w:rsidR="004D7D6C" w:rsidRPr="004D7D6C">
        <w:rPr>
          <w:rFonts w:ascii="Times New Roman" w:hAnsi="Times New Roman" w:cs="Times New Roman"/>
        </w:rPr>
        <w:t>Electric</w:t>
      </w:r>
      <w:proofErr w:type="spellEnd"/>
      <w:r w:rsidRPr="0077418D">
        <w:rPr>
          <w:rFonts w:ascii="Times New Roman" w:hAnsi="Times New Roman" w:cs="Times New Roman"/>
        </w:rPr>
        <w:t>, serija SM6</w:t>
      </w:r>
    </w:p>
    <w:p w14:paraId="243C5848" w14:textId="77777777" w:rsidR="00E9719D" w:rsidRPr="0077418D" w:rsidRDefault="00E9719D" w:rsidP="00E9719D">
      <w:pPr>
        <w:spacing w:after="0"/>
        <w:jc w:val="both"/>
        <w:rPr>
          <w:rFonts w:ascii="Times New Roman" w:hAnsi="Times New Roman" w:cs="Times New Roman"/>
        </w:rPr>
      </w:pPr>
    </w:p>
    <w:p w14:paraId="3A1398A0"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K ponudbi je potrebno priložiti, dokazila ponudnika ali njegovega podizvajalca:</w:t>
      </w:r>
    </w:p>
    <w:p w14:paraId="1CD2FD21" w14:textId="2C83A359" w:rsidR="00E9719D" w:rsidRPr="0077418D" w:rsidRDefault="00E9719D">
      <w:pPr>
        <w:pStyle w:val="Odstavekseznama"/>
        <w:numPr>
          <w:ilvl w:val="0"/>
          <w:numId w:val="7"/>
        </w:numPr>
        <w:spacing w:after="0"/>
        <w:jc w:val="both"/>
        <w:rPr>
          <w:rFonts w:ascii="Times New Roman" w:hAnsi="Times New Roman" w:cs="Times New Roman"/>
        </w:rPr>
      </w:pPr>
      <w:r w:rsidRPr="0077418D">
        <w:rPr>
          <w:rFonts w:ascii="Times New Roman" w:hAnsi="Times New Roman" w:cs="Times New Roman"/>
        </w:rPr>
        <w:t xml:space="preserve">Certifikat, da je avtoriziran partner za sestavo </w:t>
      </w:r>
      <w:proofErr w:type="spellStart"/>
      <w:r w:rsidR="004D7D6C" w:rsidRPr="004D7D6C">
        <w:rPr>
          <w:rFonts w:ascii="Times New Roman" w:hAnsi="Times New Roman" w:cs="Times New Roman"/>
        </w:rPr>
        <w:t>Schneider</w:t>
      </w:r>
      <w:proofErr w:type="spellEnd"/>
      <w:r w:rsidR="004D7D6C" w:rsidRPr="004D7D6C">
        <w:rPr>
          <w:rFonts w:ascii="Times New Roman" w:hAnsi="Times New Roman" w:cs="Times New Roman"/>
        </w:rPr>
        <w:t xml:space="preserve"> </w:t>
      </w:r>
      <w:proofErr w:type="spellStart"/>
      <w:r w:rsidR="004D7D6C" w:rsidRPr="004D7D6C">
        <w:rPr>
          <w:rFonts w:ascii="Times New Roman" w:hAnsi="Times New Roman" w:cs="Times New Roman"/>
        </w:rPr>
        <w:t>Electric</w:t>
      </w:r>
      <w:proofErr w:type="spellEnd"/>
      <w:r w:rsidRPr="0077418D">
        <w:rPr>
          <w:rFonts w:ascii="Times New Roman" w:hAnsi="Times New Roman" w:cs="Times New Roman"/>
        </w:rPr>
        <w:t xml:space="preserve"> </w:t>
      </w:r>
      <w:proofErr w:type="spellStart"/>
      <w:r w:rsidRPr="0077418D">
        <w:rPr>
          <w:rFonts w:ascii="Times New Roman" w:hAnsi="Times New Roman" w:cs="Times New Roman"/>
        </w:rPr>
        <w:t>PrismaSeT</w:t>
      </w:r>
      <w:proofErr w:type="spellEnd"/>
      <w:r w:rsidRPr="0077418D">
        <w:rPr>
          <w:rFonts w:ascii="Times New Roman" w:hAnsi="Times New Roman" w:cs="Times New Roman"/>
        </w:rPr>
        <w:t xml:space="preserve"> nizkonapetostnih stikališč</w:t>
      </w:r>
    </w:p>
    <w:p w14:paraId="6545AE02" w14:textId="77777777" w:rsidR="00E9719D" w:rsidRPr="0077418D" w:rsidRDefault="00E9719D">
      <w:pPr>
        <w:pStyle w:val="Odstavekseznama"/>
        <w:numPr>
          <w:ilvl w:val="0"/>
          <w:numId w:val="7"/>
        </w:numPr>
        <w:spacing w:after="0"/>
        <w:jc w:val="both"/>
        <w:rPr>
          <w:rFonts w:ascii="Times New Roman" w:hAnsi="Times New Roman" w:cs="Times New Roman"/>
        </w:rPr>
      </w:pPr>
      <w:r w:rsidRPr="0077418D">
        <w:rPr>
          <w:rFonts w:ascii="Times New Roman" w:hAnsi="Times New Roman" w:cs="Times New Roman"/>
        </w:rPr>
        <w:t>Izvajalec bo moral pred začetkom del nominirati pooblaščenega vodjo del.</w:t>
      </w:r>
    </w:p>
    <w:p w14:paraId="3D316675" w14:textId="77777777" w:rsidR="00E9719D" w:rsidRPr="0077418D" w:rsidRDefault="00E9719D" w:rsidP="00E9719D">
      <w:pPr>
        <w:spacing w:after="0"/>
        <w:jc w:val="both"/>
        <w:rPr>
          <w:rFonts w:ascii="Times New Roman" w:hAnsi="Times New Roman" w:cs="Times New Roman"/>
        </w:rPr>
      </w:pPr>
    </w:p>
    <w:p w14:paraId="2B346747" w14:textId="77777777" w:rsidR="00E9719D" w:rsidRPr="0077418D" w:rsidRDefault="00E9719D" w:rsidP="00E9719D">
      <w:pPr>
        <w:rPr>
          <w:rFonts w:ascii="Times New Roman" w:hAnsi="Times New Roman" w:cs="Times New Roman"/>
        </w:rPr>
      </w:pPr>
      <w:r w:rsidRPr="0077418D">
        <w:rPr>
          <w:rFonts w:ascii="Times New Roman" w:hAnsi="Times New Roman" w:cs="Times New Roman"/>
        </w:rPr>
        <w:br w:type="page"/>
      </w:r>
    </w:p>
    <w:p w14:paraId="146AE14B"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lastRenderedPageBreak/>
        <w:t>V tabeli 1 so vpisani osnovni podatki predmetne opreme.</w:t>
      </w:r>
    </w:p>
    <w:p w14:paraId="6351AD32" w14:textId="77777777" w:rsidR="00E9719D" w:rsidRPr="0077418D" w:rsidRDefault="00E9719D" w:rsidP="00E9719D">
      <w:pPr>
        <w:spacing w:after="0"/>
        <w:jc w:val="both"/>
        <w:rPr>
          <w:rFonts w:ascii="Times New Roman" w:hAnsi="Times New Roman" w:cs="Times New Roman"/>
        </w:rPr>
      </w:pP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8363"/>
      </w:tblGrid>
      <w:tr w:rsidR="00E9719D" w:rsidRPr="0077418D" w14:paraId="5AE2F6CB" w14:textId="77777777" w:rsidTr="0077418D">
        <w:tc>
          <w:tcPr>
            <w:tcW w:w="701" w:type="dxa"/>
            <w:shd w:val="clear" w:color="auto" w:fill="C0C0C0"/>
          </w:tcPr>
          <w:p w14:paraId="4F6E44C9"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b/>
              </w:rPr>
              <w:t>Poz</w:t>
            </w:r>
          </w:p>
        </w:tc>
        <w:tc>
          <w:tcPr>
            <w:tcW w:w="8363" w:type="dxa"/>
            <w:shd w:val="clear" w:color="auto" w:fill="C0C0C0"/>
          </w:tcPr>
          <w:p w14:paraId="5451A2E4"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b/>
              </w:rPr>
              <w:t>Opis</w:t>
            </w:r>
          </w:p>
        </w:tc>
      </w:tr>
      <w:tr w:rsidR="00E9719D" w:rsidRPr="0077418D" w14:paraId="737AB7BF" w14:textId="77777777" w:rsidTr="0077418D">
        <w:tc>
          <w:tcPr>
            <w:tcW w:w="701" w:type="dxa"/>
            <w:shd w:val="clear" w:color="auto" w:fill="FFFFFF"/>
          </w:tcPr>
          <w:p w14:paraId="5022AE26"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1</w:t>
            </w:r>
          </w:p>
        </w:tc>
        <w:tc>
          <w:tcPr>
            <w:tcW w:w="8363" w:type="dxa"/>
            <w:shd w:val="clear" w:color="auto" w:fill="FFFFFF"/>
          </w:tcPr>
          <w:p w14:paraId="5D7FD0ED"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 xml:space="preserve">Transformatorska postaja bolnica </w:t>
            </w:r>
            <w:r w:rsidRPr="0077418D">
              <w:rPr>
                <w:rFonts w:ascii="Times New Roman" w:hAnsi="Times New Roman" w:cs="Times New Roman"/>
                <w:b/>
                <w:bCs/>
              </w:rPr>
              <w:t>I</w:t>
            </w:r>
            <w:r w:rsidRPr="0077418D">
              <w:rPr>
                <w:rFonts w:ascii="Times New Roman" w:hAnsi="Times New Roman" w:cs="Times New Roman"/>
              </w:rPr>
              <w:t xml:space="preserve"> (TP 1):</w:t>
            </w:r>
          </w:p>
          <w:p w14:paraId="0B7F0E3C"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Stikalni bloki SM6 SN -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 1xIM500+6xIM+1xIMB+1xGBC-A+3xQM:</w:t>
            </w:r>
          </w:p>
          <w:p w14:paraId="2451CA1F"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Suhi transformator 1 MVA ETRA: 2 kos</w:t>
            </w:r>
          </w:p>
          <w:p w14:paraId="70C3D52F"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NN stikalni bloki 1-17 / Proizvajalca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serija </w:t>
            </w:r>
            <w:proofErr w:type="spellStart"/>
            <w:r w:rsidRPr="0077418D">
              <w:rPr>
                <w:rFonts w:ascii="Times New Roman" w:hAnsi="Times New Roman" w:cs="Times New Roman"/>
              </w:rPr>
              <w:t>Prisma</w:t>
            </w:r>
            <w:proofErr w:type="spellEnd"/>
          </w:p>
          <w:p w14:paraId="23D668AF"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Odklopniki </w:t>
            </w:r>
            <w:proofErr w:type="spellStart"/>
            <w:r w:rsidRPr="0077418D">
              <w:rPr>
                <w:rFonts w:ascii="Times New Roman" w:hAnsi="Times New Roman" w:cs="Times New Roman"/>
              </w:rPr>
              <w:t>Masterpact</w:t>
            </w:r>
            <w:proofErr w:type="spellEnd"/>
            <w:r w:rsidRPr="0077418D">
              <w:rPr>
                <w:rFonts w:ascii="Times New Roman" w:hAnsi="Times New Roman" w:cs="Times New Roman"/>
              </w:rPr>
              <w:t>/</w:t>
            </w:r>
            <w:proofErr w:type="spellStart"/>
            <w:r w:rsidRPr="0077418D">
              <w:rPr>
                <w:rFonts w:ascii="Times New Roman" w:hAnsi="Times New Roman" w:cs="Times New Roman"/>
              </w:rPr>
              <w:t>Compact</w:t>
            </w:r>
            <w:proofErr w:type="spellEnd"/>
          </w:p>
        </w:tc>
      </w:tr>
      <w:tr w:rsidR="00E9719D" w:rsidRPr="0077418D" w14:paraId="71FF41BC" w14:textId="77777777" w:rsidTr="0077418D">
        <w:tc>
          <w:tcPr>
            <w:tcW w:w="701" w:type="dxa"/>
            <w:shd w:val="clear" w:color="auto" w:fill="FFFFFF"/>
          </w:tcPr>
          <w:p w14:paraId="45E800BD"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2</w:t>
            </w:r>
          </w:p>
        </w:tc>
        <w:tc>
          <w:tcPr>
            <w:tcW w:w="8363" w:type="dxa"/>
            <w:shd w:val="clear" w:color="auto" w:fill="FFFFFF"/>
          </w:tcPr>
          <w:p w14:paraId="7071314B"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 xml:space="preserve">Transformatorska postaja bolnica </w:t>
            </w:r>
            <w:r w:rsidRPr="0077418D">
              <w:rPr>
                <w:rFonts w:ascii="Times New Roman" w:hAnsi="Times New Roman" w:cs="Times New Roman"/>
                <w:b/>
                <w:bCs/>
              </w:rPr>
              <w:t>II</w:t>
            </w:r>
            <w:r w:rsidRPr="0077418D">
              <w:rPr>
                <w:rFonts w:ascii="Times New Roman" w:hAnsi="Times New Roman" w:cs="Times New Roman"/>
              </w:rPr>
              <w:t xml:space="preserve"> (TP 2):</w:t>
            </w:r>
          </w:p>
          <w:p w14:paraId="417CF3E5"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Stikalni bloki SM6 SN -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 1xIM500+5xIM+1xIMB+1xGBC-A+3xQM:</w:t>
            </w:r>
          </w:p>
          <w:p w14:paraId="71A57686"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Suhi transformator 1 MVA ETRA: 3 kos</w:t>
            </w:r>
          </w:p>
          <w:p w14:paraId="73C0E6D1"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NN stikalni bloki 1-17 / Proizvajalca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serija </w:t>
            </w:r>
            <w:proofErr w:type="spellStart"/>
            <w:r w:rsidRPr="0077418D">
              <w:rPr>
                <w:rFonts w:ascii="Times New Roman" w:hAnsi="Times New Roman" w:cs="Times New Roman"/>
              </w:rPr>
              <w:t>Prisma</w:t>
            </w:r>
            <w:proofErr w:type="spellEnd"/>
          </w:p>
          <w:p w14:paraId="4A63CEBF"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Odklopniki </w:t>
            </w:r>
            <w:proofErr w:type="spellStart"/>
            <w:r w:rsidRPr="0077418D">
              <w:rPr>
                <w:rFonts w:ascii="Times New Roman" w:hAnsi="Times New Roman" w:cs="Times New Roman"/>
              </w:rPr>
              <w:t>Masterpact</w:t>
            </w:r>
            <w:proofErr w:type="spellEnd"/>
            <w:r w:rsidRPr="0077418D">
              <w:rPr>
                <w:rFonts w:ascii="Times New Roman" w:hAnsi="Times New Roman" w:cs="Times New Roman"/>
              </w:rPr>
              <w:t>/</w:t>
            </w:r>
            <w:proofErr w:type="spellStart"/>
            <w:r w:rsidRPr="0077418D">
              <w:rPr>
                <w:rFonts w:ascii="Times New Roman" w:hAnsi="Times New Roman" w:cs="Times New Roman"/>
              </w:rPr>
              <w:t>Compact</w:t>
            </w:r>
            <w:proofErr w:type="spellEnd"/>
          </w:p>
        </w:tc>
      </w:tr>
      <w:tr w:rsidR="00E9719D" w:rsidRPr="0077418D" w14:paraId="2E1B82D2" w14:textId="77777777" w:rsidTr="0077418D">
        <w:tc>
          <w:tcPr>
            <w:tcW w:w="701" w:type="dxa"/>
            <w:shd w:val="clear" w:color="auto" w:fill="FFFFFF"/>
          </w:tcPr>
          <w:p w14:paraId="6889CD05"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3</w:t>
            </w:r>
          </w:p>
        </w:tc>
        <w:tc>
          <w:tcPr>
            <w:tcW w:w="8363" w:type="dxa"/>
            <w:shd w:val="clear" w:color="auto" w:fill="FFFFFF"/>
          </w:tcPr>
          <w:p w14:paraId="098B1F3F"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 xml:space="preserve">Transformatorska postaja bolnica </w:t>
            </w:r>
            <w:r w:rsidRPr="0077418D">
              <w:rPr>
                <w:rFonts w:ascii="Times New Roman" w:hAnsi="Times New Roman" w:cs="Times New Roman"/>
                <w:b/>
                <w:bCs/>
              </w:rPr>
              <w:t>III</w:t>
            </w:r>
            <w:r w:rsidRPr="0077418D">
              <w:rPr>
                <w:rFonts w:ascii="Times New Roman" w:hAnsi="Times New Roman" w:cs="Times New Roman"/>
              </w:rPr>
              <w:t xml:space="preserve"> (TP 3):</w:t>
            </w:r>
          </w:p>
          <w:p w14:paraId="393A72FA"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Stikalni bloki SM6 SN -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 3xIM+1xIMB+1xGBM+3xQM:</w:t>
            </w:r>
          </w:p>
          <w:p w14:paraId="1259B86A"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Suhi transformator 1 MVA </w:t>
            </w:r>
            <w:proofErr w:type="spellStart"/>
            <w:r w:rsidRPr="0077418D">
              <w:rPr>
                <w:rFonts w:ascii="Times New Roman" w:hAnsi="Times New Roman" w:cs="Times New Roman"/>
              </w:rPr>
              <w:t>Schneider</w:t>
            </w:r>
            <w:proofErr w:type="spellEnd"/>
            <w:r w:rsidRPr="0077418D">
              <w:rPr>
                <w:rFonts w:ascii="Times New Roman" w:hAnsi="Times New Roman" w:cs="Times New Roman"/>
              </w:rPr>
              <w:t>: 3 kos</w:t>
            </w:r>
          </w:p>
          <w:p w14:paraId="17047AF3"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NN stikalni bloki 1-13 / Proizvajalca </w:t>
            </w:r>
            <w:proofErr w:type="spellStart"/>
            <w:r w:rsidRPr="0077418D">
              <w:rPr>
                <w:rFonts w:ascii="Times New Roman" w:hAnsi="Times New Roman" w:cs="Times New Roman"/>
              </w:rPr>
              <w:t>Schneider</w:t>
            </w:r>
            <w:proofErr w:type="spellEnd"/>
            <w:r w:rsidRPr="0077418D">
              <w:rPr>
                <w:rFonts w:ascii="Times New Roman" w:hAnsi="Times New Roman" w:cs="Times New Roman"/>
              </w:rPr>
              <w:t xml:space="preserve">, serija </w:t>
            </w:r>
            <w:proofErr w:type="spellStart"/>
            <w:r w:rsidRPr="0077418D">
              <w:rPr>
                <w:rFonts w:ascii="Times New Roman" w:hAnsi="Times New Roman" w:cs="Times New Roman"/>
              </w:rPr>
              <w:t>Prisma</w:t>
            </w:r>
            <w:proofErr w:type="spellEnd"/>
          </w:p>
          <w:p w14:paraId="21ED77D9"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Odklopniki </w:t>
            </w:r>
            <w:proofErr w:type="spellStart"/>
            <w:r w:rsidRPr="0077418D">
              <w:rPr>
                <w:rFonts w:ascii="Times New Roman" w:hAnsi="Times New Roman" w:cs="Times New Roman"/>
              </w:rPr>
              <w:t>Masterpact</w:t>
            </w:r>
            <w:proofErr w:type="spellEnd"/>
            <w:r w:rsidRPr="0077418D">
              <w:rPr>
                <w:rFonts w:ascii="Times New Roman" w:hAnsi="Times New Roman" w:cs="Times New Roman"/>
              </w:rPr>
              <w:t>/</w:t>
            </w:r>
            <w:proofErr w:type="spellStart"/>
            <w:r w:rsidRPr="0077418D">
              <w:rPr>
                <w:rFonts w:ascii="Times New Roman" w:hAnsi="Times New Roman" w:cs="Times New Roman"/>
              </w:rPr>
              <w:t>Compact</w:t>
            </w:r>
            <w:proofErr w:type="spellEnd"/>
          </w:p>
        </w:tc>
      </w:tr>
      <w:tr w:rsidR="00E9719D" w:rsidRPr="0077418D" w14:paraId="1AF2D6F9" w14:textId="77777777" w:rsidTr="0077418D">
        <w:tc>
          <w:tcPr>
            <w:tcW w:w="701" w:type="dxa"/>
            <w:shd w:val="clear" w:color="auto" w:fill="FFFFFF"/>
          </w:tcPr>
          <w:p w14:paraId="70767499"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4</w:t>
            </w:r>
          </w:p>
        </w:tc>
        <w:tc>
          <w:tcPr>
            <w:tcW w:w="8363" w:type="dxa"/>
            <w:shd w:val="clear" w:color="auto" w:fill="FFFFFF"/>
          </w:tcPr>
          <w:p w14:paraId="0B640846" w14:textId="77777777" w:rsidR="00E9719D" w:rsidRPr="0077418D" w:rsidRDefault="00E9719D" w:rsidP="00E5056E">
            <w:pPr>
              <w:spacing w:after="0"/>
              <w:jc w:val="both"/>
              <w:rPr>
                <w:rFonts w:ascii="Times New Roman" w:hAnsi="Times New Roman" w:cs="Times New Roman"/>
              </w:rPr>
            </w:pPr>
            <w:r w:rsidRPr="0077418D">
              <w:rPr>
                <w:rFonts w:ascii="Times New Roman" w:hAnsi="Times New Roman" w:cs="Times New Roman"/>
              </w:rPr>
              <w:t>Transformatorska postaja SPTE (TP SPTE):</w:t>
            </w:r>
          </w:p>
          <w:p w14:paraId="179E0E1E"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Stikalni bloki SN - </w:t>
            </w:r>
            <w:proofErr w:type="spellStart"/>
            <w:r w:rsidRPr="0077418D">
              <w:rPr>
                <w:rFonts w:ascii="Times New Roman" w:hAnsi="Times New Roman" w:cs="Times New Roman"/>
              </w:rPr>
              <w:t>UniSec</w:t>
            </w:r>
            <w:proofErr w:type="spellEnd"/>
            <w:r w:rsidRPr="0077418D">
              <w:rPr>
                <w:rFonts w:ascii="Times New Roman" w:hAnsi="Times New Roman" w:cs="Times New Roman"/>
              </w:rPr>
              <w:t xml:space="preserve"> / 1xVodna +1x Transformatorska+1x Merilna celica:</w:t>
            </w:r>
          </w:p>
          <w:p w14:paraId="25906094"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Suhi transformator 1,25 MVA ETRA: 1 kos</w:t>
            </w:r>
          </w:p>
          <w:p w14:paraId="2ED5D2C7"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NN stikalni bloki 1 / ABB</w:t>
            </w:r>
          </w:p>
          <w:p w14:paraId="5C03DAEE" w14:textId="77777777" w:rsidR="00E9719D" w:rsidRPr="0077418D" w:rsidRDefault="00E9719D">
            <w:pPr>
              <w:numPr>
                <w:ilvl w:val="0"/>
                <w:numId w:val="8"/>
              </w:numPr>
              <w:spacing w:after="0"/>
              <w:jc w:val="both"/>
              <w:rPr>
                <w:rFonts w:ascii="Times New Roman" w:hAnsi="Times New Roman" w:cs="Times New Roman"/>
              </w:rPr>
            </w:pPr>
            <w:r w:rsidRPr="0077418D">
              <w:rPr>
                <w:rFonts w:ascii="Times New Roman" w:hAnsi="Times New Roman" w:cs="Times New Roman"/>
              </w:rPr>
              <w:t xml:space="preserve">Odklopniki ABB/SACE </w:t>
            </w:r>
            <w:proofErr w:type="spellStart"/>
            <w:r w:rsidRPr="0077418D">
              <w:rPr>
                <w:rFonts w:ascii="Times New Roman" w:hAnsi="Times New Roman" w:cs="Times New Roman"/>
              </w:rPr>
              <w:t>Emax</w:t>
            </w:r>
            <w:proofErr w:type="spellEnd"/>
          </w:p>
        </w:tc>
      </w:tr>
    </w:tbl>
    <w:p w14:paraId="712DC141" w14:textId="77777777" w:rsidR="00E9719D" w:rsidRPr="0077418D" w:rsidRDefault="00E9719D" w:rsidP="0077418D">
      <w:pPr>
        <w:spacing w:after="0"/>
        <w:jc w:val="center"/>
        <w:rPr>
          <w:rFonts w:ascii="Times New Roman" w:hAnsi="Times New Roman" w:cs="Times New Roman"/>
          <w:sz w:val="16"/>
          <w:szCs w:val="16"/>
        </w:rPr>
      </w:pPr>
      <w:bookmarkStart w:id="0" w:name="_2et92p0" w:colFirst="0" w:colLast="0"/>
      <w:bookmarkEnd w:id="0"/>
      <w:r w:rsidRPr="0077418D">
        <w:rPr>
          <w:rFonts w:ascii="Times New Roman" w:hAnsi="Times New Roman" w:cs="Times New Roman"/>
          <w:sz w:val="16"/>
          <w:szCs w:val="16"/>
        </w:rPr>
        <w:t>Tabela 1: Seznam glavne opreme</w:t>
      </w:r>
    </w:p>
    <w:p w14:paraId="035BE0AA" w14:textId="77777777" w:rsidR="00E9719D" w:rsidRPr="0077418D" w:rsidRDefault="00E9719D" w:rsidP="00E9719D">
      <w:pPr>
        <w:spacing w:after="0"/>
        <w:jc w:val="both"/>
        <w:rPr>
          <w:rFonts w:ascii="Times New Roman" w:hAnsi="Times New Roman" w:cs="Times New Roman"/>
        </w:rPr>
      </w:pPr>
    </w:p>
    <w:p w14:paraId="76C68B95"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br w:type="page"/>
      </w:r>
    </w:p>
    <w:p w14:paraId="39E5CB51" w14:textId="77777777" w:rsidR="00E9719D" w:rsidRPr="0077418D" w:rsidRDefault="00E9719D" w:rsidP="00E9719D">
      <w:pPr>
        <w:spacing w:after="0"/>
        <w:jc w:val="both"/>
        <w:rPr>
          <w:rFonts w:ascii="Times New Roman" w:hAnsi="Times New Roman" w:cs="Times New Roman"/>
          <w:sz w:val="24"/>
          <w:szCs w:val="24"/>
        </w:rPr>
      </w:pPr>
      <w:r w:rsidRPr="0077418D">
        <w:rPr>
          <w:rFonts w:ascii="Times New Roman" w:hAnsi="Times New Roman" w:cs="Times New Roman"/>
          <w:sz w:val="24"/>
          <w:szCs w:val="24"/>
        </w:rPr>
        <w:lastRenderedPageBreak/>
        <w:t>Obseg ponudbe:</w:t>
      </w:r>
    </w:p>
    <w:p w14:paraId="3FB5A364" w14:textId="77777777" w:rsidR="00E9719D" w:rsidRPr="0077418D" w:rsidRDefault="00E9719D" w:rsidP="00E9719D">
      <w:pPr>
        <w:spacing w:after="0"/>
        <w:jc w:val="both"/>
        <w:rPr>
          <w:rFonts w:ascii="Times New Roman" w:hAnsi="Times New Roman" w:cs="Times New Roman"/>
          <w:b/>
          <w:bCs/>
        </w:rPr>
      </w:pPr>
      <w:r w:rsidRPr="0077418D">
        <w:rPr>
          <w:rFonts w:ascii="Times New Roman" w:hAnsi="Times New Roman" w:cs="Times New Roman"/>
          <w:b/>
          <w:bCs/>
        </w:rPr>
        <w:t>a) Letna revizija z izklopom SN stikališča</w:t>
      </w:r>
    </w:p>
    <w:p w14:paraId="3649F950" w14:textId="77777777" w:rsidR="00E9719D" w:rsidRPr="0077418D" w:rsidRDefault="00E9719D" w:rsidP="00E9719D">
      <w:pPr>
        <w:spacing w:after="0"/>
        <w:jc w:val="both"/>
        <w:rPr>
          <w:rFonts w:ascii="Times New Roman" w:hAnsi="Times New Roman" w:cs="Times New Roman"/>
        </w:rPr>
      </w:pPr>
    </w:p>
    <w:p w14:paraId="4EEE3E90"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Za vse štiri transformatorske postaje se revizija izvede v enem vikendu, dve v soboto in dve v nedeljo, predvidoma v jeseni 2026. Natančen termin izvajanja revizije bo v dogovoru med izbranim ponudnikom in SB Celje. TP SPTE ne sme biti izključena med 9:00 in 14:30 uro.</w:t>
      </w:r>
    </w:p>
    <w:p w14:paraId="24E3059D" w14:textId="77777777" w:rsidR="00E9719D" w:rsidRPr="0077418D" w:rsidRDefault="00E9719D" w:rsidP="00E9719D">
      <w:pPr>
        <w:spacing w:after="0"/>
        <w:jc w:val="both"/>
        <w:rPr>
          <w:rFonts w:ascii="Times New Roman" w:hAnsi="Times New Roman" w:cs="Times New Roman"/>
        </w:rPr>
      </w:pPr>
    </w:p>
    <w:p w14:paraId="345B0FB5"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Izvajalec mora zagotoviti dovolj številčno ekipo da se sočasno izvaja pregled in testiranje dveh SN stikališč. </w:t>
      </w:r>
    </w:p>
    <w:p w14:paraId="24766B05" w14:textId="77777777" w:rsidR="00E9719D" w:rsidRPr="0077418D" w:rsidRDefault="00E9719D" w:rsidP="00E9719D">
      <w:pPr>
        <w:spacing w:after="0"/>
        <w:jc w:val="both"/>
        <w:rPr>
          <w:rFonts w:ascii="Times New Roman" w:hAnsi="Times New Roman" w:cs="Times New Roman"/>
        </w:rPr>
      </w:pPr>
    </w:p>
    <w:p w14:paraId="6DF4779B"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Izbran ponudnik bo moral naročiti preklope in izklope srednje napetostnega (SN) napajanja za TP 1 in TP 2 pri Elektro Celje, </w:t>
      </w:r>
      <w:proofErr w:type="spellStart"/>
      <w:r w:rsidRPr="0077418D">
        <w:rPr>
          <w:rFonts w:ascii="Times New Roman" w:hAnsi="Times New Roman" w:cs="Times New Roman"/>
        </w:rPr>
        <w:t>d.d</w:t>
      </w:r>
      <w:proofErr w:type="spellEnd"/>
      <w:r w:rsidRPr="0077418D">
        <w:rPr>
          <w:rFonts w:ascii="Times New Roman" w:hAnsi="Times New Roman" w:cs="Times New Roman"/>
        </w:rPr>
        <w:t xml:space="preserve">. in z njimi sodelovati pri izdelavi delovnega programa za preklope in izklope s strani Elektra Celje. SB Celje bo Elektru Celje izpolnila zahtevek za izklop SN napajanja v posamezni transformatorski postaji. </w:t>
      </w:r>
    </w:p>
    <w:p w14:paraId="569D5883" w14:textId="77777777" w:rsidR="00E9719D" w:rsidRPr="0077418D" w:rsidRDefault="00E9719D" w:rsidP="00E9719D">
      <w:pPr>
        <w:spacing w:after="0"/>
        <w:jc w:val="both"/>
        <w:rPr>
          <w:rFonts w:ascii="Times New Roman" w:hAnsi="Times New Roman" w:cs="Times New Roman"/>
        </w:rPr>
      </w:pPr>
    </w:p>
    <w:p w14:paraId="6D59864F"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TP 3 in TP SPTE se električno napajata iz SN stikališča TP 1.</w:t>
      </w:r>
    </w:p>
    <w:p w14:paraId="1E82740C" w14:textId="77777777" w:rsidR="00E9719D" w:rsidRPr="0077418D" w:rsidRDefault="00E9719D" w:rsidP="00E9719D">
      <w:pPr>
        <w:spacing w:after="0"/>
        <w:jc w:val="both"/>
        <w:rPr>
          <w:rFonts w:ascii="Times New Roman" w:hAnsi="Times New Roman" w:cs="Times New Roman"/>
        </w:rPr>
      </w:pPr>
    </w:p>
    <w:p w14:paraId="0DAAA0D7"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Izbran ponudnik bo moral napisati delovni program za potek revizije za vsako transformatorsko postajo posebej.</w:t>
      </w:r>
    </w:p>
    <w:p w14:paraId="65E91F96" w14:textId="77777777" w:rsidR="00E9719D" w:rsidRPr="0077418D" w:rsidRDefault="00E9719D" w:rsidP="00E9719D">
      <w:pPr>
        <w:spacing w:after="0"/>
        <w:jc w:val="both"/>
        <w:rPr>
          <w:rFonts w:ascii="Times New Roman" w:hAnsi="Times New Roman" w:cs="Times New Roman"/>
        </w:rPr>
      </w:pPr>
    </w:p>
    <w:p w14:paraId="3B6DA245"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Najprej se izvede letni servisni pregled in testiranje SN stikališča v </w:t>
      </w:r>
      <w:proofErr w:type="spellStart"/>
      <w:r w:rsidRPr="0077418D">
        <w:rPr>
          <w:rFonts w:ascii="Times New Roman" w:hAnsi="Times New Roman" w:cs="Times New Roman"/>
        </w:rPr>
        <w:t>breznapetostnem</w:t>
      </w:r>
      <w:proofErr w:type="spellEnd"/>
      <w:r w:rsidRPr="0077418D">
        <w:rPr>
          <w:rFonts w:ascii="Times New Roman" w:hAnsi="Times New Roman" w:cs="Times New Roman"/>
        </w:rPr>
        <w:t xml:space="preserve"> stanju, kateri mora biti zaključen v največ 3 urah. Po končanem letnem servisnem pregledu in testiranju SN stikališča se v navezavi z Elektrom Celje SN stikališče vključi nazaj  pod napetost, da se vzpostavi električno napajanje mrežnih porabnikov SB Celje. SN/NN transformatorje se izključuje po enega naenkrat s preklopi na način da v času del na transformatorjih ni moteno električno napajanje SB Celje. Izjema je TP SPTE, kjer je samo en SN/NN transformator.</w:t>
      </w:r>
    </w:p>
    <w:p w14:paraId="77F716AB" w14:textId="77777777" w:rsidR="00E9719D" w:rsidRPr="0077418D" w:rsidRDefault="00E9719D" w:rsidP="00E9719D">
      <w:pPr>
        <w:spacing w:after="0"/>
        <w:jc w:val="both"/>
        <w:rPr>
          <w:rFonts w:ascii="Times New Roman" w:hAnsi="Times New Roman" w:cs="Times New Roman"/>
        </w:rPr>
      </w:pPr>
    </w:p>
    <w:p w14:paraId="5D2D83A6"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SB Celje bo za namen izvedbe letne revizije zagotovila svojo zaposleno osebo (v nadaljevanju: elektroenergetik SB Celje) z veljavnim izpitom stikalničar v industriji po Pravilniku o strokovnem usposabljanju in preizkusu znanja za upravljalca energetskih naprav. Elektroenergetik SB Celje bo izvedel manipulacije v NN in SN stikališču in električno izključeval ter vključeval SN/NN transformatorje enega po enega. Elektroenergetik SB Celje bo vodji del izvajalca vsakič izdal dovoljenje za delo za posamezna dela, po končanih posameznih delih pa bo vodja del izvajalcu moral </w:t>
      </w:r>
      <w:proofErr w:type="spellStart"/>
      <w:r w:rsidRPr="0077418D">
        <w:rPr>
          <w:rFonts w:ascii="Times New Roman" w:hAnsi="Times New Roman" w:cs="Times New Roman"/>
        </w:rPr>
        <w:t>elektroenergetiku</w:t>
      </w:r>
      <w:proofErr w:type="spellEnd"/>
      <w:r w:rsidRPr="0077418D">
        <w:rPr>
          <w:rFonts w:ascii="Times New Roman" w:hAnsi="Times New Roman" w:cs="Times New Roman"/>
        </w:rPr>
        <w:t xml:space="preserve"> SB Celje predati obvestilo o prenehanju dela.</w:t>
      </w:r>
    </w:p>
    <w:p w14:paraId="362055F1" w14:textId="77777777" w:rsidR="00E9719D" w:rsidRPr="0077418D" w:rsidRDefault="00E9719D" w:rsidP="00E9719D">
      <w:pPr>
        <w:spacing w:after="0"/>
        <w:jc w:val="both"/>
        <w:rPr>
          <w:rFonts w:ascii="Times New Roman" w:hAnsi="Times New Roman" w:cs="Times New Roman"/>
        </w:rPr>
      </w:pPr>
    </w:p>
    <w:p w14:paraId="118DC1D7"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Ker ima TP SPTE samo en SN/NN transformator se v TP SPTE izključi hkrati SN stikališče in SN/NN transformator.</w:t>
      </w:r>
    </w:p>
    <w:p w14:paraId="06520CEE" w14:textId="77777777" w:rsidR="00E9719D" w:rsidRPr="0077418D" w:rsidRDefault="00E9719D" w:rsidP="00E9719D">
      <w:pPr>
        <w:spacing w:after="0"/>
        <w:jc w:val="both"/>
        <w:rPr>
          <w:rFonts w:ascii="Times New Roman" w:hAnsi="Times New Roman" w:cs="Times New Roman"/>
        </w:rPr>
      </w:pPr>
    </w:p>
    <w:p w14:paraId="14C6C64E"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Izvede se:</w:t>
      </w:r>
    </w:p>
    <w:p w14:paraId="28B24886" w14:textId="77777777" w:rsidR="00E9719D" w:rsidRPr="0077418D" w:rsidRDefault="00E9719D">
      <w:pPr>
        <w:pStyle w:val="Odstavekseznama"/>
        <w:numPr>
          <w:ilvl w:val="0"/>
          <w:numId w:val="10"/>
        </w:numPr>
        <w:spacing w:after="0"/>
        <w:jc w:val="both"/>
        <w:rPr>
          <w:rFonts w:ascii="Times New Roman" w:hAnsi="Times New Roman" w:cs="Times New Roman"/>
        </w:rPr>
      </w:pPr>
      <w:r w:rsidRPr="0077418D">
        <w:rPr>
          <w:rFonts w:ascii="Times New Roman" w:hAnsi="Times New Roman" w:cs="Times New Roman"/>
        </w:rPr>
        <w:t>letni servisni pregled in testiranje opreme v Tabeli 1 skladno z navodili in priporočili proizvajalca opreme in veljavno zakonodajo. Na odklopnikih se izvede pregled, testira pa se kar bodo razmere dopuščale.</w:t>
      </w:r>
    </w:p>
    <w:p w14:paraId="5A94FA45" w14:textId="77777777" w:rsidR="00E9719D" w:rsidRPr="0077418D" w:rsidRDefault="00E9719D">
      <w:pPr>
        <w:pStyle w:val="Odstavekseznama"/>
        <w:numPr>
          <w:ilvl w:val="0"/>
          <w:numId w:val="10"/>
        </w:numPr>
        <w:spacing w:after="0"/>
        <w:jc w:val="both"/>
        <w:rPr>
          <w:rFonts w:ascii="Times New Roman" w:hAnsi="Times New Roman" w:cs="Times New Roman"/>
        </w:rPr>
      </w:pPr>
      <w:r w:rsidRPr="0077418D">
        <w:rPr>
          <w:rFonts w:ascii="Times New Roman" w:hAnsi="Times New Roman" w:cs="Times New Roman"/>
        </w:rPr>
        <w:t>čiščenje opreme</w:t>
      </w:r>
    </w:p>
    <w:p w14:paraId="20520EBF" w14:textId="77777777" w:rsidR="00E9719D" w:rsidRPr="0077418D" w:rsidRDefault="00E9719D">
      <w:pPr>
        <w:pStyle w:val="Odstavekseznama"/>
        <w:numPr>
          <w:ilvl w:val="0"/>
          <w:numId w:val="10"/>
        </w:numPr>
        <w:spacing w:after="0"/>
        <w:jc w:val="both"/>
        <w:rPr>
          <w:rFonts w:ascii="Times New Roman" w:hAnsi="Times New Roman" w:cs="Times New Roman"/>
        </w:rPr>
      </w:pPr>
      <w:r w:rsidRPr="0077418D">
        <w:rPr>
          <w:rFonts w:ascii="Times New Roman" w:hAnsi="Times New Roman" w:cs="Times New Roman"/>
        </w:rPr>
        <w:t>termovizijski pregled opreme in spojev</w:t>
      </w:r>
    </w:p>
    <w:p w14:paraId="070C7B86" w14:textId="77777777" w:rsidR="00E9719D" w:rsidRPr="0077418D" w:rsidRDefault="00E9719D" w:rsidP="00E9719D">
      <w:pPr>
        <w:spacing w:after="0"/>
        <w:jc w:val="both"/>
        <w:rPr>
          <w:rFonts w:ascii="Times New Roman" w:hAnsi="Times New Roman" w:cs="Times New Roman"/>
        </w:rPr>
      </w:pPr>
    </w:p>
    <w:p w14:paraId="04EB77C2"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Po zaključku letnega servisa je potrebno naročniku predati poročilo o izvedenih delih, v katerem morajo biti navedene tudi:</w:t>
      </w:r>
    </w:p>
    <w:p w14:paraId="585E0A2B" w14:textId="77777777" w:rsidR="00E9719D" w:rsidRPr="0077418D" w:rsidRDefault="00E9719D">
      <w:pPr>
        <w:pStyle w:val="Odstavekseznama"/>
        <w:numPr>
          <w:ilvl w:val="0"/>
          <w:numId w:val="11"/>
        </w:numPr>
        <w:spacing w:after="0"/>
        <w:jc w:val="both"/>
        <w:rPr>
          <w:rFonts w:ascii="Times New Roman" w:hAnsi="Times New Roman" w:cs="Times New Roman"/>
        </w:rPr>
      </w:pPr>
      <w:r w:rsidRPr="0077418D">
        <w:rPr>
          <w:rFonts w:ascii="Times New Roman" w:hAnsi="Times New Roman" w:cs="Times New Roman"/>
        </w:rPr>
        <w:t>morebitne neustreznosti na napravah;</w:t>
      </w:r>
    </w:p>
    <w:p w14:paraId="2AB8F268" w14:textId="77777777" w:rsidR="00E9719D" w:rsidRPr="0077418D" w:rsidRDefault="00E9719D">
      <w:pPr>
        <w:pStyle w:val="Odstavekseznama"/>
        <w:numPr>
          <w:ilvl w:val="0"/>
          <w:numId w:val="11"/>
        </w:numPr>
        <w:spacing w:after="0"/>
        <w:jc w:val="both"/>
        <w:rPr>
          <w:rFonts w:ascii="Times New Roman" w:hAnsi="Times New Roman" w:cs="Times New Roman"/>
        </w:rPr>
      </w:pPr>
      <w:r w:rsidRPr="0077418D">
        <w:rPr>
          <w:rFonts w:ascii="Times New Roman" w:hAnsi="Times New Roman" w:cs="Times New Roman"/>
        </w:rPr>
        <w:t>morebitne predloge izboljšav za navedene naprave elektroenergetskega sistema.</w:t>
      </w:r>
    </w:p>
    <w:p w14:paraId="14385102" w14:textId="77777777" w:rsidR="00E9719D" w:rsidRPr="0077418D" w:rsidRDefault="00E9719D" w:rsidP="00E9719D">
      <w:pPr>
        <w:spacing w:after="0"/>
        <w:jc w:val="both"/>
        <w:rPr>
          <w:rFonts w:ascii="Times New Roman" w:hAnsi="Times New Roman" w:cs="Times New Roman"/>
        </w:rPr>
      </w:pPr>
    </w:p>
    <w:p w14:paraId="717C1782" w14:textId="77777777" w:rsidR="0077418D" w:rsidRDefault="0077418D">
      <w:pPr>
        <w:rPr>
          <w:rFonts w:ascii="Times New Roman" w:hAnsi="Times New Roman" w:cs="Times New Roman"/>
          <w:b/>
          <w:bCs/>
        </w:rPr>
      </w:pPr>
      <w:r>
        <w:rPr>
          <w:rFonts w:ascii="Times New Roman" w:hAnsi="Times New Roman" w:cs="Times New Roman"/>
          <w:b/>
          <w:bCs/>
        </w:rPr>
        <w:br w:type="page"/>
      </w:r>
    </w:p>
    <w:p w14:paraId="3F3CBC4A" w14:textId="1CA8D9DC" w:rsidR="00E9719D" w:rsidRPr="00133F39" w:rsidRDefault="00E9719D" w:rsidP="00133F39">
      <w:pPr>
        <w:rPr>
          <w:rFonts w:ascii="Times New Roman" w:hAnsi="Times New Roman" w:cs="Times New Roman"/>
          <w:b/>
          <w:bCs/>
        </w:rPr>
      </w:pPr>
      <w:r w:rsidRPr="0077418D">
        <w:rPr>
          <w:rFonts w:ascii="Times New Roman" w:hAnsi="Times New Roman" w:cs="Times New Roman"/>
          <w:b/>
          <w:bCs/>
        </w:rPr>
        <w:lastRenderedPageBreak/>
        <w:t>b) Letna revizija brez izklopa SN stikališča</w:t>
      </w:r>
    </w:p>
    <w:p w14:paraId="18102C64"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Za vse štiri transformatorske postaje se revizija izvede v dveh zaporednih dneh med torkom in četrtkom, predvidoma v jeseni 2027. Natančen termin izvajanja revizije bo v dogovoru med izbranim ponudnikom in SB Celje. TP SPTE ne sme biti izključena med 9:00 in 14:30 uro.</w:t>
      </w:r>
    </w:p>
    <w:p w14:paraId="3F83B312" w14:textId="77777777" w:rsidR="00E9719D" w:rsidRPr="0077418D" w:rsidRDefault="00E9719D" w:rsidP="00E9719D">
      <w:pPr>
        <w:spacing w:after="0"/>
        <w:jc w:val="both"/>
        <w:rPr>
          <w:rFonts w:ascii="Times New Roman" w:hAnsi="Times New Roman" w:cs="Times New Roman"/>
        </w:rPr>
      </w:pPr>
    </w:p>
    <w:p w14:paraId="3A79A2F7"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Izbran ponudnik bo moral napisati delovni program za potek revizije za vsako transformatorsko postajo posebej.</w:t>
      </w:r>
    </w:p>
    <w:p w14:paraId="676DA702" w14:textId="77777777" w:rsidR="00E9719D" w:rsidRPr="0077418D" w:rsidRDefault="00E9719D" w:rsidP="00E9719D">
      <w:pPr>
        <w:spacing w:after="0"/>
        <w:jc w:val="both"/>
        <w:rPr>
          <w:rFonts w:ascii="Times New Roman" w:hAnsi="Times New Roman" w:cs="Times New Roman"/>
        </w:rPr>
      </w:pPr>
    </w:p>
    <w:p w14:paraId="74ACEA4A"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 xml:space="preserve">SB Celje bo za namen izvedbe letne revizije zagotovila svojo zaposleno osebo (v nadaljevanju: elektroenergetik SB Celje) z veljavnim izpitom stikalničar v industriji po Pravilniku o strokovnem usposabljanju in preizkusu znanja za upravljalca energetskih naprav. Elektroenergetik SB Celje bo izvedel manipulacije v NN in SN stikališču in električno izključeval ter vključeval SN/NN transformatorje enega po enega. Elektroenergetik SB Celje bo vodji del izvajalca vsakič izdal dovoljenje za delo za posamezna dela, po končanih posameznih delih pa bo vodja del izvajalcu moral </w:t>
      </w:r>
      <w:proofErr w:type="spellStart"/>
      <w:r w:rsidRPr="0077418D">
        <w:rPr>
          <w:rFonts w:ascii="Times New Roman" w:hAnsi="Times New Roman" w:cs="Times New Roman"/>
        </w:rPr>
        <w:t>elektroenergetiku</w:t>
      </w:r>
      <w:proofErr w:type="spellEnd"/>
      <w:r w:rsidRPr="0077418D">
        <w:rPr>
          <w:rFonts w:ascii="Times New Roman" w:hAnsi="Times New Roman" w:cs="Times New Roman"/>
        </w:rPr>
        <w:t xml:space="preserve"> SB Celje predati obvestilo o prenehanju dela.</w:t>
      </w:r>
    </w:p>
    <w:p w14:paraId="28A50EAC" w14:textId="77777777" w:rsidR="00E9719D" w:rsidRPr="0077418D" w:rsidRDefault="00E9719D" w:rsidP="00E9719D">
      <w:pPr>
        <w:spacing w:after="0"/>
        <w:jc w:val="both"/>
        <w:rPr>
          <w:rFonts w:ascii="Times New Roman" w:hAnsi="Times New Roman" w:cs="Times New Roman"/>
        </w:rPr>
      </w:pPr>
    </w:p>
    <w:p w14:paraId="5F30A4A4"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Ker ima TP SPTE samo en SN/NN transformator se v TP SPTE izključi hkrati SN stikališče in SN/NN transformator.</w:t>
      </w:r>
    </w:p>
    <w:p w14:paraId="6828FE58" w14:textId="77777777" w:rsidR="00E9719D" w:rsidRPr="0077418D" w:rsidRDefault="00E9719D" w:rsidP="00E9719D">
      <w:pPr>
        <w:spacing w:after="0"/>
        <w:jc w:val="both"/>
        <w:rPr>
          <w:rFonts w:ascii="Times New Roman" w:hAnsi="Times New Roman" w:cs="Times New Roman"/>
        </w:rPr>
      </w:pPr>
    </w:p>
    <w:p w14:paraId="07B25CD9"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Izvede se:</w:t>
      </w:r>
    </w:p>
    <w:p w14:paraId="60A0B35E" w14:textId="77777777" w:rsidR="00E9719D" w:rsidRPr="0077418D" w:rsidRDefault="00E9719D">
      <w:pPr>
        <w:pStyle w:val="Odstavekseznama"/>
        <w:numPr>
          <w:ilvl w:val="0"/>
          <w:numId w:val="13"/>
        </w:numPr>
        <w:spacing w:after="0"/>
        <w:jc w:val="both"/>
        <w:rPr>
          <w:rFonts w:ascii="Times New Roman" w:hAnsi="Times New Roman" w:cs="Times New Roman"/>
        </w:rPr>
      </w:pPr>
      <w:r w:rsidRPr="0077418D">
        <w:rPr>
          <w:rFonts w:ascii="Times New Roman" w:hAnsi="Times New Roman" w:cs="Times New Roman"/>
        </w:rPr>
        <w:t>letni servisni pregled in testiranje opreme v Tabeli 1 skladno z navodili in priporočili proizvajalca opreme in veljavno zakonodajo. Na odklopnikih se izvede pregled, testira pa se kar bodo razmere dopuščale.</w:t>
      </w:r>
    </w:p>
    <w:p w14:paraId="100E0261" w14:textId="77777777" w:rsidR="00E9719D" w:rsidRPr="0077418D" w:rsidRDefault="00E9719D">
      <w:pPr>
        <w:pStyle w:val="Odstavekseznama"/>
        <w:numPr>
          <w:ilvl w:val="0"/>
          <w:numId w:val="13"/>
        </w:numPr>
        <w:spacing w:after="0"/>
        <w:jc w:val="both"/>
        <w:rPr>
          <w:rFonts w:ascii="Times New Roman" w:hAnsi="Times New Roman" w:cs="Times New Roman"/>
        </w:rPr>
      </w:pPr>
      <w:r w:rsidRPr="0077418D">
        <w:rPr>
          <w:rFonts w:ascii="Times New Roman" w:hAnsi="Times New Roman" w:cs="Times New Roman"/>
        </w:rPr>
        <w:t>čiščenje opreme</w:t>
      </w:r>
    </w:p>
    <w:p w14:paraId="047E05EE" w14:textId="77777777" w:rsidR="00E9719D" w:rsidRPr="0077418D" w:rsidRDefault="00E9719D">
      <w:pPr>
        <w:pStyle w:val="Odstavekseznama"/>
        <w:numPr>
          <w:ilvl w:val="0"/>
          <w:numId w:val="13"/>
        </w:numPr>
        <w:spacing w:after="0"/>
        <w:jc w:val="both"/>
        <w:rPr>
          <w:rFonts w:ascii="Times New Roman" w:hAnsi="Times New Roman" w:cs="Times New Roman"/>
        </w:rPr>
      </w:pPr>
      <w:r w:rsidRPr="0077418D">
        <w:rPr>
          <w:rFonts w:ascii="Times New Roman" w:hAnsi="Times New Roman" w:cs="Times New Roman"/>
        </w:rPr>
        <w:t>termovizijski pregled opreme in spojev</w:t>
      </w:r>
    </w:p>
    <w:p w14:paraId="71B621E5" w14:textId="77777777" w:rsidR="00E9719D" w:rsidRPr="0077418D" w:rsidRDefault="00E9719D" w:rsidP="00E9719D">
      <w:pPr>
        <w:spacing w:after="0"/>
        <w:jc w:val="both"/>
        <w:rPr>
          <w:rFonts w:ascii="Times New Roman" w:hAnsi="Times New Roman" w:cs="Times New Roman"/>
        </w:rPr>
      </w:pPr>
    </w:p>
    <w:p w14:paraId="733F555C" w14:textId="77777777" w:rsidR="00E9719D" w:rsidRPr="0077418D" w:rsidRDefault="00E9719D" w:rsidP="00E9719D">
      <w:pPr>
        <w:spacing w:after="0"/>
        <w:jc w:val="both"/>
        <w:rPr>
          <w:rFonts w:ascii="Times New Roman" w:hAnsi="Times New Roman" w:cs="Times New Roman"/>
        </w:rPr>
      </w:pPr>
      <w:r w:rsidRPr="0077418D">
        <w:rPr>
          <w:rFonts w:ascii="Times New Roman" w:hAnsi="Times New Roman" w:cs="Times New Roman"/>
        </w:rPr>
        <w:t>Po zaključku letnega servisa je potrebno naročniku predati poročilo o izvedenih delih, v katerem morajo biti navedene tudi:</w:t>
      </w:r>
    </w:p>
    <w:p w14:paraId="5FBA9E56" w14:textId="77777777" w:rsidR="00E9719D" w:rsidRPr="0077418D" w:rsidRDefault="00E9719D">
      <w:pPr>
        <w:pStyle w:val="Odstavekseznama"/>
        <w:numPr>
          <w:ilvl w:val="0"/>
          <w:numId w:val="12"/>
        </w:numPr>
        <w:spacing w:after="0"/>
        <w:jc w:val="both"/>
        <w:rPr>
          <w:rFonts w:ascii="Times New Roman" w:hAnsi="Times New Roman" w:cs="Times New Roman"/>
        </w:rPr>
      </w:pPr>
      <w:r w:rsidRPr="0077418D">
        <w:rPr>
          <w:rFonts w:ascii="Times New Roman" w:hAnsi="Times New Roman" w:cs="Times New Roman"/>
        </w:rPr>
        <w:t>morebitne neustreznosti na napravah;</w:t>
      </w:r>
    </w:p>
    <w:p w14:paraId="15592316" w14:textId="77777777" w:rsidR="00E9719D" w:rsidRPr="0077418D" w:rsidRDefault="00E9719D">
      <w:pPr>
        <w:pStyle w:val="Odstavekseznama"/>
        <w:numPr>
          <w:ilvl w:val="0"/>
          <w:numId w:val="12"/>
        </w:numPr>
        <w:spacing w:after="0"/>
        <w:jc w:val="both"/>
        <w:rPr>
          <w:rFonts w:ascii="Times New Roman" w:hAnsi="Times New Roman" w:cs="Times New Roman"/>
        </w:rPr>
      </w:pPr>
      <w:r w:rsidRPr="0077418D">
        <w:rPr>
          <w:rFonts w:ascii="Times New Roman" w:hAnsi="Times New Roman" w:cs="Times New Roman"/>
        </w:rPr>
        <w:t>morebitne predloge izboljšav za navedene naprave elektroenergetskega sistema.</w:t>
      </w:r>
    </w:p>
    <w:p w14:paraId="3C17158B" w14:textId="77777777" w:rsidR="007F586A" w:rsidRPr="0077418D" w:rsidRDefault="007F586A" w:rsidP="008A1A04">
      <w:pPr>
        <w:spacing w:after="0" w:line="240" w:lineRule="auto"/>
        <w:jc w:val="both"/>
        <w:rPr>
          <w:rFonts w:ascii="Times New Roman" w:eastAsia="Times New Roman" w:hAnsi="Times New Roman" w:cs="Times New Roman"/>
          <w:u w:val="single"/>
          <w:lang w:eastAsia="sl-SI"/>
        </w:rPr>
      </w:pPr>
    </w:p>
    <w:p w14:paraId="3A223B7C" w14:textId="77777777" w:rsidR="0081550C" w:rsidRDefault="0081550C" w:rsidP="008A1A04">
      <w:pPr>
        <w:spacing w:after="0" w:line="240" w:lineRule="auto"/>
        <w:jc w:val="both"/>
        <w:rPr>
          <w:rFonts w:ascii="Times New Roman" w:eastAsia="Times New Roman" w:hAnsi="Times New Roman" w:cs="Times New Roman"/>
          <w:u w:val="single"/>
          <w:lang w:eastAsia="sl-SI"/>
        </w:rPr>
      </w:pPr>
    </w:p>
    <w:p w14:paraId="5E6C55DB" w14:textId="3C306065" w:rsidR="008761E2" w:rsidRPr="00D6577C" w:rsidRDefault="008761E2" w:rsidP="008A1A04">
      <w:pPr>
        <w:spacing w:after="0" w:line="240" w:lineRule="auto"/>
        <w:jc w:val="both"/>
        <w:rPr>
          <w:rFonts w:ascii="Times New Roman" w:eastAsia="Times New Roman" w:hAnsi="Times New Roman" w:cs="Times New Roman"/>
          <w:u w:val="single"/>
          <w:lang w:eastAsia="sl-SI"/>
        </w:rPr>
      </w:pPr>
      <w:r w:rsidRPr="00D6577C">
        <w:rPr>
          <w:rFonts w:ascii="Times New Roman" w:eastAsia="Times New Roman" w:hAnsi="Times New Roman" w:cs="Times New Roman"/>
          <w:u w:val="single"/>
          <w:lang w:eastAsia="sl-SI"/>
        </w:rPr>
        <w:t xml:space="preserve">Splošne zahteve predmeta </w:t>
      </w:r>
    </w:p>
    <w:p w14:paraId="7D269D54" w14:textId="77777777" w:rsidR="00A242D5" w:rsidRPr="00D6577C" w:rsidRDefault="00A242D5" w:rsidP="008A1A04">
      <w:pPr>
        <w:spacing w:after="0" w:line="240" w:lineRule="auto"/>
        <w:jc w:val="both"/>
        <w:rPr>
          <w:rFonts w:ascii="Times New Roman" w:eastAsia="Times New Roman" w:hAnsi="Times New Roman" w:cs="Times New Roman"/>
          <w:u w:val="single"/>
          <w:lang w:eastAsia="sl-SI"/>
        </w:rPr>
      </w:pPr>
    </w:p>
    <w:p w14:paraId="4D6E9980" w14:textId="4DACA343" w:rsidR="00647046" w:rsidRPr="005B5BDA" w:rsidRDefault="008761E2" w:rsidP="008A1A04">
      <w:pPr>
        <w:numPr>
          <w:ilvl w:val="0"/>
          <w:numId w:val="1"/>
        </w:numPr>
        <w:spacing w:after="0" w:line="240"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lang w:eastAsia="sl-SI"/>
        </w:rPr>
        <w:t xml:space="preserve">Osnova za realizacijo </w:t>
      </w:r>
      <w:r w:rsidR="00746AE7" w:rsidRPr="005B5BDA">
        <w:rPr>
          <w:rFonts w:ascii="Times New Roman" w:eastAsia="Times New Roman" w:hAnsi="Times New Roman" w:cs="Times New Roman"/>
          <w:lang w:eastAsia="sl-SI"/>
        </w:rPr>
        <w:t xml:space="preserve">storitve </w:t>
      </w:r>
      <w:r w:rsidRPr="005B5BDA">
        <w:rPr>
          <w:rFonts w:ascii="Times New Roman" w:eastAsia="Times New Roman" w:hAnsi="Times New Roman" w:cs="Times New Roman"/>
          <w:lang w:eastAsia="sl-SI"/>
        </w:rPr>
        <w:t xml:space="preserve">je prejem pisnega naročila </w:t>
      </w:r>
      <w:r w:rsidR="00FA4759" w:rsidRPr="005B5BDA">
        <w:rPr>
          <w:rFonts w:ascii="Times New Roman" w:eastAsia="Times New Roman" w:hAnsi="Times New Roman" w:cs="Times New Roman"/>
          <w:lang w:eastAsia="sl-SI"/>
        </w:rPr>
        <w:t>s</w:t>
      </w:r>
      <w:r w:rsidRPr="005B5BDA">
        <w:rPr>
          <w:rFonts w:ascii="Times New Roman" w:eastAsia="Times New Roman" w:hAnsi="Times New Roman" w:cs="Times New Roman"/>
          <w:lang w:eastAsia="sl-SI"/>
        </w:rPr>
        <w:t xml:space="preserve"> strani naročnika.</w:t>
      </w:r>
      <w:r w:rsidR="00FA4759" w:rsidRPr="005B5BDA">
        <w:rPr>
          <w:rFonts w:ascii="Times New Roman" w:eastAsia="Times New Roman" w:hAnsi="Times New Roman" w:cs="Times New Roman"/>
          <w:lang w:eastAsia="sl-SI"/>
        </w:rPr>
        <w:t xml:space="preserve"> Ponudba mora vsebovati vse postavke.</w:t>
      </w:r>
      <w:r w:rsidRPr="005B5BDA">
        <w:rPr>
          <w:rFonts w:ascii="Times New Roman" w:eastAsia="Times New Roman" w:hAnsi="Times New Roman" w:cs="Times New Roman"/>
          <w:lang w:eastAsia="sl-SI"/>
        </w:rPr>
        <w:t xml:space="preserve"> Ponudbe zbiramo informativno za predložitev v presojo odobritve. V kolikor bomo prejeli odobritev s strani pristojnih bomo realizacijo izvedli pri najugodnejšemu ponudniku, ki bo izpolnjeval tehnične </w:t>
      </w:r>
      <w:r w:rsidR="00C12002" w:rsidRPr="005B5BDA">
        <w:rPr>
          <w:rFonts w:ascii="Times New Roman" w:eastAsia="Times New Roman" w:hAnsi="Times New Roman" w:cs="Times New Roman"/>
          <w:lang w:eastAsia="sl-SI"/>
        </w:rPr>
        <w:t>zahteve.</w:t>
      </w:r>
    </w:p>
    <w:p w14:paraId="27039240" w14:textId="7160B956" w:rsidR="0015103C" w:rsidRPr="005B5BDA" w:rsidRDefault="0015103C" w:rsidP="008A1A04">
      <w:pPr>
        <w:numPr>
          <w:ilvl w:val="0"/>
          <w:numId w:val="1"/>
        </w:numPr>
        <w:spacing w:after="0" w:line="240" w:lineRule="auto"/>
        <w:jc w:val="both"/>
        <w:rPr>
          <w:rFonts w:ascii="Times New Roman" w:eastAsia="Times New Roman" w:hAnsi="Times New Roman" w:cs="Times New Roman"/>
          <w:lang w:eastAsia="sl-SI"/>
        </w:rPr>
      </w:pPr>
      <w:r w:rsidRPr="005B5BDA">
        <w:rPr>
          <w:rFonts w:ascii="Times New Roman" w:hAnsi="Times New Roman" w:cs="Times New Roman"/>
        </w:rPr>
        <w:t>Ponudnik mora biti tehnično in strokovno usposobljen za vzdrževanje naprav, ki so predmet tega javnega naročila, kar mora izkazati s potrdili/certifikati izdanimi s strani proizvajalc</w:t>
      </w:r>
      <w:r w:rsidR="00C22361" w:rsidRPr="005B5BDA">
        <w:rPr>
          <w:rFonts w:ascii="Times New Roman" w:hAnsi="Times New Roman" w:cs="Times New Roman"/>
        </w:rPr>
        <w:t>a</w:t>
      </w:r>
      <w:r w:rsidRPr="005B5BDA">
        <w:rPr>
          <w:rFonts w:ascii="Times New Roman" w:hAnsi="Times New Roman" w:cs="Times New Roman"/>
        </w:rPr>
        <w:t xml:space="preserve">  naprav</w:t>
      </w:r>
      <w:r w:rsidR="008A6F86">
        <w:rPr>
          <w:rFonts w:ascii="Times New Roman" w:hAnsi="Times New Roman" w:cs="Times New Roman"/>
        </w:rPr>
        <w:t xml:space="preserve"> (</w:t>
      </w:r>
      <w:proofErr w:type="spellStart"/>
      <w:r w:rsidR="001759C4" w:rsidRPr="001759C4">
        <w:rPr>
          <w:rFonts w:ascii="Times New Roman" w:hAnsi="Times New Roman" w:cs="Times New Roman"/>
        </w:rPr>
        <w:t>Schneider</w:t>
      </w:r>
      <w:proofErr w:type="spellEnd"/>
      <w:r w:rsidR="001759C4" w:rsidRPr="001759C4">
        <w:rPr>
          <w:rFonts w:ascii="Times New Roman" w:hAnsi="Times New Roman" w:cs="Times New Roman"/>
        </w:rPr>
        <w:t xml:space="preserve"> </w:t>
      </w:r>
      <w:proofErr w:type="spellStart"/>
      <w:r w:rsidR="001759C4" w:rsidRPr="001759C4">
        <w:rPr>
          <w:rFonts w:ascii="Times New Roman" w:hAnsi="Times New Roman" w:cs="Times New Roman"/>
        </w:rPr>
        <w:t>Electric</w:t>
      </w:r>
      <w:proofErr w:type="spellEnd"/>
      <w:r w:rsidR="008A6F86">
        <w:rPr>
          <w:rFonts w:ascii="Times New Roman" w:hAnsi="Times New Roman" w:cs="Times New Roman"/>
        </w:rPr>
        <w:t>)</w:t>
      </w:r>
      <w:r w:rsidR="00C22361" w:rsidRPr="005B5BDA">
        <w:rPr>
          <w:rFonts w:ascii="Times New Roman" w:hAnsi="Times New Roman" w:cs="Times New Roman"/>
        </w:rPr>
        <w:t>.</w:t>
      </w:r>
      <w:r w:rsidRPr="005B5BDA">
        <w:rPr>
          <w:rFonts w:ascii="Times New Roman" w:hAnsi="Times New Roman" w:cs="Times New Roman"/>
        </w:rPr>
        <w:t xml:space="preserve"> </w:t>
      </w:r>
      <w:r w:rsidR="001759C4">
        <w:rPr>
          <w:rFonts w:ascii="Times New Roman" w:hAnsi="Times New Roman" w:cs="Times New Roman"/>
        </w:rPr>
        <w:t>Ponudnik mora</w:t>
      </w:r>
      <w:r w:rsidR="008A6F86" w:rsidRPr="008A6F86">
        <w:rPr>
          <w:rFonts w:ascii="Times New Roman" w:hAnsi="Times New Roman" w:cs="Times New Roman"/>
        </w:rPr>
        <w:t xml:space="preserve"> razpolagati z veljavnim certifikat</w:t>
      </w:r>
      <w:r w:rsidR="001759C4">
        <w:rPr>
          <w:rFonts w:ascii="Times New Roman" w:hAnsi="Times New Roman" w:cs="Times New Roman"/>
        </w:rPr>
        <w:t>om</w:t>
      </w:r>
      <w:r w:rsidR="008A6F86" w:rsidRPr="008A6F86">
        <w:rPr>
          <w:rFonts w:ascii="Times New Roman" w:hAnsi="Times New Roman" w:cs="Times New Roman"/>
        </w:rPr>
        <w:t xml:space="preserve"> proizvajalca za najmanj </w:t>
      </w:r>
      <w:r w:rsidR="001759C4">
        <w:rPr>
          <w:rFonts w:ascii="Times New Roman" w:hAnsi="Times New Roman" w:cs="Times New Roman"/>
        </w:rPr>
        <w:t>dva</w:t>
      </w:r>
      <w:r w:rsidR="008A6F86" w:rsidRPr="008A6F86">
        <w:rPr>
          <w:rFonts w:ascii="Times New Roman" w:hAnsi="Times New Roman" w:cs="Times New Roman"/>
        </w:rPr>
        <w:t xml:space="preserve"> usposobljena serviserja.</w:t>
      </w:r>
      <w:r w:rsidR="008A6F86">
        <w:rPr>
          <w:rFonts w:ascii="Times New Roman" w:hAnsi="Times New Roman" w:cs="Times New Roman"/>
        </w:rPr>
        <w:t xml:space="preserve"> </w:t>
      </w:r>
      <w:r w:rsidR="00D641BD" w:rsidRPr="005B5BDA">
        <w:rPr>
          <w:rFonts w:ascii="Times New Roman" w:hAnsi="Times New Roman" w:cs="Times New Roman"/>
        </w:rPr>
        <w:t>Naročnik lahko zahteva vpogled v potrdila.</w:t>
      </w:r>
    </w:p>
    <w:p w14:paraId="4F0E776B" w14:textId="77777777" w:rsidR="007410D3" w:rsidRPr="005B5BDA" w:rsidRDefault="007410D3" w:rsidP="008A1A04">
      <w:pPr>
        <w:numPr>
          <w:ilvl w:val="0"/>
          <w:numId w:val="1"/>
        </w:numPr>
        <w:spacing w:after="0" w:line="240"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lang w:eastAsia="sl-SI"/>
        </w:rPr>
        <w:t xml:space="preserve">V kolikor je za pripravo ponudbe potrebno, lahko naročnik po predhodnem dogovoru določi termin in izvede ogled  </w:t>
      </w:r>
      <w:r w:rsidR="00AE1E25" w:rsidRPr="005B5BDA">
        <w:rPr>
          <w:rFonts w:ascii="Times New Roman" w:eastAsia="Times New Roman" w:hAnsi="Times New Roman" w:cs="Times New Roman"/>
          <w:lang w:eastAsia="sl-SI"/>
        </w:rPr>
        <w:t>naprav</w:t>
      </w:r>
      <w:r w:rsidR="00864F2F" w:rsidRPr="005B5BDA">
        <w:rPr>
          <w:rFonts w:ascii="Times New Roman" w:eastAsia="Times New Roman" w:hAnsi="Times New Roman" w:cs="Times New Roman"/>
          <w:lang w:eastAsia="sl-SI"/>
        </w:rPr>
        <w:t xml:space="preserve"> na lokaciji posega.</w:t>
      </w:r>
      <w:r w:rsidRPr="005B5BDA">
        <w:rPr>
          <w:rFonts w:ascii="Times New Roman" w:eastAsia="Times New Roman" w:hAnsi="Times New Roman" w:cs="Times New Roman"/>
          <w:lang w:eastAsia="sl-SI"/>
        </w:rPr>
        <w:t xml:space="preserve">   </w:t>
      </w:r>
    </w:p>
    <w:p w14:paraId="5537FEE2" w14:textId="083123BF" w:rsidR="00083E8C" w:rsidRPr="00255E34" w:rsidRDefault="008761E2" w:rsidP="008A1A04">
      <w:pPr>
        <w:numPr>
          <w:ilvl w:val="0"/>
          <w:numId w:val="1"/>
        </w:numPr>
        <w:spacing w:after="0" w:line="240" w:lineRule="auto"/>
        <w:jc w:val="both"/>
        <w:rPr>
          <w:rFonts w:ascii="Times New Roman" w:eastAsia="Times New Roman" w:hAnsi="Times New Roman" w:cs="Times New Roman"/>
          <w:u w:val="single"/>
          <w:lang w:eastAsia="zh-CN"/>
        </w:rPr>
      </w:pPr>
      <w:r w:rsidRPr="00255E34">
        <w:rPr>
          <w:rFonts w:ascii="Times New Roman" w:eastAsia="Times New Roman" w:hAnsi="Times New Roman" w:cs="Times New Roman"/>
          <w:lang w:eastAsia="zh-CN"/>
        </w:rPr>
        <w:t>Delovno okolje mora po izvedbi del ostati čisto. Izvajalec je dolžan odstraniti vso odpadno embalažo</w:t>
      </w:r>
      <w:r w:rsidR="00D641BD" w:rsidRPr="00255E34">
        <w:rPr>
          <w:rFonts w:ascii="Times New Roman" w:eastAsia="Times New Roman" w:hAnsi="Times New Roman" w:cs="Times New Roman"/>
          <w:lang w:eastAsia="zh-CN"/>
        </w:rPr>
        <w:t xml:space="preserve"> in odpadno opremo</w:t>
      </w:r>
      <w:r w:rsidRPr="00255E34">
        <w:rPr>
          <w:rFonts w:ascii="Times New Roman" w:eastAsia="Times New Roman" w:hAnsi="Times New Roman" w:cs="Times New Roman"/>
          <w:lang w:eastAsia="zh-CN"/>
        </w:rPr>
        <w:t xml:space="preserve"> na lastne stroške</w:t>
      </w:r>
      <w:r w:rsidR="00647046" w:rsidRPr="00255E34">
        <w:rPr>
          <w:rFonts w:ascii="Times New Roman" w:eastAsia="Times New Roman" w:hAnsi="Times New Roman" w:cs="Times New Roman"/>
          <w:lang w:eastAsia="zh-CN"/>
        </w:rPr>
        <w:t>.</w:t>
      </w:r>
      <w:r w:rsidRPr="00255E34">
        <w:rPr>
          <w:rFonts w:ascii="Times New Roman" w:eastAsia="Times New Roman" w:hAnsi="Times New Roman" w:cs="Times New Roman"/>
          <w:lang w:eastAsia="zh-CN"/>
        </w:rPr>
        <w:t xml:space="preserve"> </w:t>
      </w:r>
      <w:r w:rsidRPr="00255E34">
        <w:rPr>
          <w:rFonts w:ascii="Times New Roman" w:eastAsia="Times New Roman" w:hAnsi="Times New Roman" w:cs="Times New Roman"/>
          <w:lang w:eastAsia="sl-SI"/>
        </w:rPr>
        <w:t>Naročnik nima nobenih stroškov odvoza, uničenja ali drugih stroškov</w:t>
      </w:r>
      <w:r w:rsidR="00D641BD" w:rsidRPr="00255E34">
        <w:rPr>
          <w:rFonts w:ascii="Times New Roman" w:eastAsia="Times New Roman" w:hAnsi="Times New Roman" w:cs="Times New Roman"/>
          <w:lang w:eastAsia="sl-SI"/>
        </w:rPr>
        <w:t xml:space="preserve"> z odpadno opremo</w:t>
      </w:r>
      <w:r w:rsidRPr="00255E34">
        <w:rPr>
          <w:rFonts w:ascii="Times New Roman" w:eastAsia="Times New Roman" w:hAnsi="Times New Roman" w:cs="Times New Roman"/>
          <w:lang w:eastAsia="zh-CN"/>
        </w:rPr>
        <w:t xml:space="preserve">. </w:t>
      </w:r>
    </w:p>
    <w:p w14:paraId="6039F5EC" w14:textId="0BE5DD12" w:rsidR="00083E8C" w:rsidRPr="00255E34" w:rsidRDefault="00083E8C" w:rsidP="008A1A04">
      <w:pPr>
        <w:numPr>
          <w:ilvl w:val="0"/>
          <w:numId w:val="1"/>
        </w:numPr>
        <w:spacing w:after="0" w:line="240" w:lineRule="auto"/>
        <w:jc w:val="both"/>
        <w:rPr>
          <w:rFonts w:ascii="Times New Roman" w:eastAsia="Times New Roman" w:hAnsi="Times New Roman" w:cs="Times New Roman"/>
          <w:u w:val="single"/>
          <w:lang w:eastAsia="zh-CN"/>
        </w:rPr>
      </w:pPr>
      <w:r w:rsidRPr="00255E34">
        <w:rPr>
          <w:rFonts w:ascii="Times New Roman" w:eastAsia="Times New Roman" w:hAnsi="Times New Roman" w:cs="Times New Roman"/>
          <w:lang w:eastAsia="sl-SI"/>
        </w:rPr>
        <w:t xml:space="preserve">Izvajalec mora predložiti načrtovan </w:t>
      </w:r>
      <w:r w:rsidR="00D641BD" w:rsidRPr="00255E34">
        <w:rPr>
          <w:rFonts w:ascii="Times New Roman" w:eastAsia="Times New Roman" w:hAnsi="Times New Roman" w:cs="Times New Roman"/>
          <w:lang w:eastAsia="sl-SI"/>
        </w:rPr>
        <w:t>terminski plan</w:t>
      </w:r>
      <w:r w:rsidRPr="00255E34">
        <w:rPr>
          <w:rFonts w:ascii="Times New Roman" w:eastAsia="Times New Roman" w:hAnsi="Times New Roman" w:cs="Times New Roman"/>
          <w:lang w:eastAsia="sl-SI"/>
        </w:rPr>
        <w:t xml:space="preserve"> za izvedbo servisa v roku najkasneje 7 dni od prejema pisnega naročila s strani naročnika.  </w:t>
      </w:r>
    </w:p>
    <w:p w14:paraId="2A9C4610" w14:textId="77777777" w:rsidR="008761E2" w:rsidRPr="005B5BDA" w:rsidRDefault="008761E2" w:rsidP="008A1A04">
      <w:pPr>
        <w:numPr>
          <w:ilvl w:val="0"/>
          <w:numId w:val="1"/>
        </w:numPr>
        <w:spacing w:after="0" w:line="240" w:lineRule="auto"/>
        <w:jc w:val="both"/>
        <w:rPr>
          <w:rFonts w:ascii="Times New Roman" w:eastAsia="Times New Roman" w:hAnsi="Times New Roman" w:cs="Times New Roman"/>
          <w:b/>
          <w:u w:val="single"/>
          <w:lang w:eastAsia="zh-CN"/>
        </w:rPr>
      </w:pPr>
      <w:r w:rsidRPr="005B5BDA">
        <w:rPr>
          <w:rFonts w:ascii="Times New Roman" w:eastAsia="Times New Roman" w:hAnsi="Times New Roman" w:cs="Times New Roman"/>
          <w:b/>
          <w:u w:val="single"/>
          <w:lang w:eastAsia="zh-CN"/>
        </w:rPr>
        <w:t xml:space="preserve">Po zaključku izvedenih del </w:t>
      </w:r>
      <w:r w:rsidR="00D6577C" w:rsidRPr="005B5BDA">
        <w:rPr>
          <w:rFonts w:ascii="Times New Roman" w:eastAsia="Times New Roman" w:hAnsi="Times New Roman" w:cs="Times New Roman"/>
          <w:b/>
          <w:u w:val="single"/>
          <w:lang w:eastAsia="zh-CN"/>
        </w:rPr>
        <w:t>na posamezni napravi j</w:t>
      </w:r>
      <w:r w:rsidRPr="005B5BDA">
        <w:rPr>
          <w:rFonts w:ascii="Times New Roman" w:eastAsia="Times New Roman" w:hAnsi="Times New Roman" w:cs="Times New Roman"/>
          <w:b/>
          <w:u w:val="single"/>
          <w:lang w:eastAsia="zh-CN"/>
        </w:rPr>
        <w:t>e potrebno</w:t>
      </w:r>
      <w:r w:rsidR="00D6577C" w:rsidRPr="005B5BDA">
        <w:rPr>
          <w:rFonts w:ascii="Times New Roman" w:eastAsia="Times New Roman" w:hAnsi="Times New Roman" w:cs="Times New Roman"/>
          <w:b/>
          <w:u w:val="single"/>
          <w:lang w:eastAsia="zh-CN"/>
        </w:rPr>
        <w:t>:</w:t>
      </w:r>
    </w:p>
    <w:p w14:paraId="483899CC" w14:textId="42882E1F" w:rsidR="00D6577C" w:rsidRPr="005B5BDA" w:rsidRDefault="00D6577C">
      <w:pPr>
        <w:pStyle w:val="Odstavekseznama"/>
        <w:numPr>
          <w:ilvl w:val="0"/>
          <w:numId w:val="4"/>
        </w:numPr>
        <w:spacing w:after="0" w:line="240" w:lineRule="auto"/>
        <w:jc w:val="both"/>
        <w:rPr>
          <w:rFonts w:ascii="Times New Roman" w:eastAsia="Times New Roman" w:hAnsi="Times New Roman" w:cs="Times New Roman"/>
          <w:b/>
          <w:u w:val="single"/>
          <w:lang w:eastAsia="zh-CN"/>
        </w:rPr>
      </w:pPr>
      <w:r w:rsidRPr="005B5BDA">
        <w:rPr>
          <w:rFonts w:ascii="Times New Roman" w:hAnsi="Times New Roman" w:cs="Times New Roman"/>
          <w:b/>
          <w:bCs/>
        </w:rPr>
        <w:t xml:space="preserve">Predložiti </w:t>
      </w:r>
      <w:r w:rsidR="005B08F6" w:rsidRPr="005B08F6">
        <w:rPr>
          <w:rFonts w:ascii="Times New Roman" w:hAnsi="Times New Roman" w:cs="Times New Roman"/>
          <w:b/>
          <w:bCs/>
        </w:rPr>
        <w:t>poročilo o izvedenih delih</w:t>
      </w:r>
    </w:p>
    <w:p w14:paraId="38595441" w14:textId="77777777" w:rsidR="008761E2" w:rsidRPr="005B5BDA" w:rsidRDefault="008761E2" w:rsidP="008A1A04">
      <w:pPr>
        <w:numPr>
          <w:ilvl w:val="0"/>
          <w:numId w:val="1"/>
        </w:numPr>
        <w:autoSpaceDE w:val="0"/>
        <w:autoSpaceDN w:val="0"/>
        <w:adjustRightInd w:val="0"/>
        <w:spacing w:after="0" w:line="240"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bCs/>
          <w:lang w:eastAsia="sl-SI"/>
        </w:rPr>
        <w:t xml:space="preserve">Ponudba mora veljati </w:t>
      </w:r>
      <w:r w:rsidR="00227D9F" w:rsidRPr="005B5BDA">
        <w:rPr>
          <w:rFonts w:ascii="Times New Roman" w:eastAsia="Times New Roman" w:hAnsi="Times New Roman" w:cs="Times New Roman"/>
          <w:bCs/>
          <w:lang w:eastAsia="sl-SI"/>
        </w:rPr>
        <w:t>6</w:t>
      </w:r>
      <w:r w:rsidRPr="005B5BDA">
        <w:rPr>
          <w:rFonts w:ascii="Times New Roman" w:eastAsia="Times New Roman" w:hAnsi="Times New Roman" w:cs="Times New Roman"/>
          <w:bCs/>
          <w:lang w:eastAsia="sl-SI"/>
        </w:rPr>
        <w:t xml:space="preserve"> mesece</w:t>
      </w:r>
      <w:r w:rsidR="00227D9F" w:rsidRPr="005B5BDA">
        <w:rPr>
          <w:rFonts w:ascii="Times New Roman" w:eastAsia="Times New Roman" w:hAnsi="Times New Roman" w:cs="Times New Roman"/>
          <w:bCs/>
          <w:lang w:eastAsia="sl-SI"/>
        </w:rPr>
        <w:t>v</w:t>
      </w:r>
      <w:r w:rsidRPr="005B5BDA">
        <w:rPr>
          <w:rFonts w:ascii="Times New Roman" w:eastAsia="Times New Roman" w:hAnsi="Times New Roman" w:cs="Times New Roman"/>
          <w:bCs/>
          <w:lang w:eastAsia="sl-SI"/>
        </w:rPr>
        <w:t xml:space="preserve"> od  poteka roka za oddajo ponudbe.</w:t>
      </w:r>
    </w:p>
    <w:p w14:paraId="56021A67" w14:textId="77777777" w:rsidR="00000CEF" w:rsidRPr="005B5BDA" w:rsidRDefault="000372A0" w:rsidP="008A1A04">
      <w:pPr>
        <w:numPr>
          <w:ilvl w:val="0"/>
          <w:numId w:val="1"/>
        </w:numPr>
        <w:autoSpaceDE w:val="0"/>
        <w:autoSpaceDN w:val="0"/>
        <w:adjustRightInd w:val="0"/>
        <w:spacing w:after="0" w:line="240"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lang w:eastAsia="sl-SI"/>
        </w:rPr>
        <w:lastRenderedPageBreak/>
        <w:t xml:space="preserve">Rok za izvedbo storitve: </w:t>
      </w:r>
      <w:r w:rsidR="00472468" w:rsidRPr="005B5BDA">
        <w:rPr>
          <w:rFonts w:ascii="Times New Roman" w:eastAsia="Times New Roman" w:hAnsi="Times New Roman" w:cs="Times New Roman"/>
          <w:lang w:eastAsia="sl-SI"/>
        </w:rPr>
        <w:t>45 dni od oddaje naročila.</w:t>
      </w:r>
      <w:r w:rsidRPr="005B5BDA">
        <w:rPr>
          <w:rFonts w:ascii="Times New Roman" w:eastAsia="Times New Roman" w:hAnsi="Times New Roman" w:cs="Times New Roman"/>
          <w:lang w:eastAsia="sl-SI"/>
        </w:rPr>
        <w:t xml:space="preserve">  </w:t>
      </w:r>
    </w:p>
    <w:p w14:paraId="29BBC4A0" w14:textId="77777777" w:rsidR="00647046" w:rsidRPr="006B742E" w:rsidRDefault="00647046" w:rsidP="008A1A04">
      <w:pPr>
        <w:spacing w:after="0" w:line="276" w:lineRule="auto"/>
        <w:jc w:val="both"/>
        <w:rPr>
          <w:rFonts w:ascii="Times New Roman" w:eastAsia="Times New Roman" w:hAnsi="Times New Roman" w:cs="Times New Roman"/>
          <w:color w:val="0070C0"/>
          <w:lang w:eastAsia="sl-SI"/>
        </w:rPr>
      </w:pPr>
    </w:p>
    <w:p w14:paraId="2372F47C" w14:textId="77777777" w:rsidR="00C2174B" w:rsidRPr="005B5BDA" w:rsidRDefault="00C2174B" w:rsidP="008A1A04">
      <w:pPr>
        <w:spacing w:after="0" w:line="276"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lang w:eastAsia="sl-SI"/>
        </w:rPr>
        <w:t xml:space="preserve">Naročnik se zavezuje naročeno </w:t>
      </w:r>
      <w:r w:rsidR="001A3F11" w:rsidRPr="005B5BDA">
        <w:rPr>
          <w:rFonts w:ascii="Times New Roman" w:eastAsia="Times New Roman" w:hAnsi="Times New Roman" w:cs="Times New Roman"/>
          <w:lang w:eastAsia="sl-SI"/>
        </w:rPr>
        <w:t xml:space="preserve">storitev </w:t>
      </w:r>
      <w:r w:rsidRPr="005B5BDA">
        <w:rPr>
          <w:rFonts w:ascii="Times New Roman" w:eastAsia="Times New Roman" w:hAnsi="Times New Roman" w:cs="Times New Roman"/>
          <w:lang w:eastAsia="sl-SI"/>
        </w:rPr>
        <w:t>plačati v roku, kot ga določa veljavna zakonodaja.</w:t>
      </w:r>
    </w:p>
    <w:p w14:paraId="1355ED56" w14:textId="1F477CE7" w:rsidR="00057BD6" w:rsidRDefault="00057BD6" w:rsidP="008A1A04">
      <w:pPr>
        <w:spacing w:after="0" w:line="276" w:lineRule="auto"/>
        <w:jc w:val="both"/>
        <w:rPr>
          <w:rFonts w:ascii="Times New Roman" w:eastAsia="Times New Roman" w:hAnsi="Times New Roman" w:cs="Times New Roman"/>
          <w:u w:val="single"/>
          <w:lang w:eastAsia="sl-SI"/>
        </w:rPr>
      </w:pPr>
    </w:p>
    <w:p w14:paraId="0C1A0208" w14:textId="3E991F63" w:rsidR="00C2174B" w:rsidRPr="005B5BDA" w:rsidRDefault="00C2174B" w:rsidP="008A1A04">
      <w:pPr>
        <w:spacing w:after="0" w:line="276" w:lineRule="auto"/>
        <w:jc w:val="both"/>
        <w:rPr>
          <w:rFonts w:ascii="Times New Roman" w:eastAsia="Times New Roman" w:hAnsi="Times New Roman" w:cs="Times New Roman"/>
          <w:i/>
          <w:iCs/>
          <w:u w:val="single"/>
          <w:lang w:eastAsia="sl-SI"/>
        </w:rPr>
      </w:pPr>
      <w:r w:rsidRPr="005B5BDA">
        <w:rPr>
          <w:rFonts w:ascii="Times New Roman" w:eastAsia="Times New Roman" w:hAnsi="Times New Roman" w:cs="Times New Roman"/>
          <w:u w:val="single"/>
          <w:lang w:eastAsia="sl-SI"/>
        </w:rPr>
        <w:t>Pogoj za plačilo računa je uspešna primopredaja izvedenih del, ki vključuje :</w:t>
      </w:r>
    </w:p>
    <w:p w14:paraId="5CCC9D3C" w14:textId="7BDF292F" w:rsidR="00C2174B" w:rsidRPr="005B5BDA" w:rsidRDefault="00C2174B">
      <w:pPr>
        <w:pStyle w:val="Odstavekseznama"/>
        <w:numPr>
          <w:ilvl w:val="0"/>
          <w:numId w:val="2"/>
        </w:numPr>
        <w:spacing w:after="0" w:line="276" w:lineRule="auto"/>
        <w:jc w:val="both"/>
        <w:rPr>
          <w:rFonts w:ascii="Times New Roman" w:eastAsia="Times New Roman" w:hAnsi="Times New Roman" w:cs="Times New Roman"/>
          <w:lang w:eastAsia="sl-SI"/>
        </w:rPr>
      </w:pPr>
      <w:r w:rsidRPr="005B5BDA">
        <w:rPr>
          <w:rFonts w:ascii="Times New Roman" w:eastAsia="Times New Roman" w:hAnsi="Times New Roman" w:cs="Times New Roman"/>
          <w:lang w:eastAsia="sl-SI"/>
        </w:rPr>
        <w:t xml:space="preserve">predložitev dokumentacije iz točke </w:t>
      </w:r>
      <w:r w:rsidR="006B742E" w:rsidRPr="005B5BDA">
        <w:rPr>
          <w:rFonts w:ascii="Times New Roman" w:eastAsia="Times New Roman" w:hAnsi="Times New Roman" w:cs="Times New Roman"/>
          <w:lang w:eastAsia="sl-SI"/>
        </w:rPr>
        <w:t>6</w:t>
      </w:r>
    </w:p>
    <w:p w14:paraId="30B8E6B5" w14:textId="53D94E5B" w:rsidR="00FA6835" w:rsidRPr="005B5BDA" w:rsidRDefault="00C2174B">
      <w:pPr>
        <w:pStyle w:val="Odstavekseznama"/>
        <w:numPr>
          <w:ilvl w:val="0"/>
          <w:numId w:val="2"/>
        </w:numPr>
        <w:spacing w:after="0" w:line="276" w:lineRule="auto"/>
        <w:jc w:val="both"/>
        <w:rPr>
          <w:rFonts w:ascii="Times New Roman" w:eastAsia="Times New Roman" w:hAnsi="Times New Roman" w:cs="Times New Roman"/>
          <w:b/>
          <w:i/>
          <w:iCs/>
          <w:lang w:eastAsia="sl-SI"/>
        </w:rPr>
      </w:pPr>
      <w:r w:rsidRPr="005B5BDA">
        <w:rPr>
          <w:rFonts w:ascii="Times New Roman" w:eastAsia="Times New Roman" w:hAnsi="Times New Roman" w:cs="Times New Roman"/>
          <w:lang w:eastAsia="sl-SI"/>
        </w:rPr>
        <w:t xml:space="preserve">s strani naročnika podpisano poročilo izvajalca  o  izvedenem  obsegu del  v obliki </w:t>
      </w:r>
      <w:r w:rsidRPr="005B5BDA">
        <w:rPr>
          <w:rFonts w:ascii="Times New Roman" w:eastAsia="Times New Roman" w:hAnsi="Times New Roman" w:cs="Times New Roman"/>
          <w:b/>
          <w:lang w:eastAsia="sl-SI"/>
        </w:rPr>
        <w:t>delovnega naloga</w:t>
      </w:r>
      <w:r w:rsidR="00C45865" w:rsidRPr="005B5BDA">
        <w:rPr>
          <w:rFonts w:ascii="Times New Roman" w:eastAsia="Times New Roman" w:hAnsi="Times New Roman" w:cs="Times New Roman"/>
          <w:lang w:eastAsia="sl-SI"/>
        </w:rPr>
        <w:t>,</w:t>
      </w:r>
      <w:r w:rsidRPr="005B5BDA">
        <w:rPr>
          <w:rFonts w:ascii="Times New Roman" w:eastAsia="Times New Roman" w:hAnsi="Times New Roman" w:cs="Times New Roman"/>
          <w:lang w:eastAsia="sl-SI"/>
        </w:rPr>
        <w:t xml:space="preserve"> z natančnim opisom izvedenih storitev.</w:t>
      </w:r>
      <w:r w:rsidR="00E35C1D" w:rsidRPr="005B5BDA">
        <w:rPr>
          <w:rFonts w:ascii="Times New Roman" w:eastAsia="Times New Roman" w:hAnsi="Times New Roman" w:cs="Times New Roman"/>
          <w:lang w:eastAsia="sl-SI"/>
        </w:rPr>
        <w:t>in vgrajenih materialov.</w:t>
      </w:r>
      <w:r w:rsidRPr="005B5BDA">
        <w:rPr>
          <w:rFonts w:ascii="Times New Roman" w:eastAsia="Times New Roman" w:hAnsi="Times New Roman" w:cs="Times New Roman"/>
          <w:lang w:eastAsia="sl-SI"/>
        </w:rPr>
        <w:t xml:space="preserve">  </w:t>
      </w:r>
    </w:p>
    <w:p w14:paraId="0770B9A6" w14:textId="77777777" w:rsidR="00E35C1D" w:rsidRPr="005B5BDA" w:rsidRDefault="00D80B0C" w:rsidP="00E35C1D">
      <w:pPr>
        <w:spacing w:after="0" w:line="276" w:lineRule="auto"/>
        <w:ind w:left="1080"/>
        <w:jc w:val="both"/>
        <w:rPr>
          <w:rFonts w:ascii="Times New Roman" w:eastAsia="Times New Roman" w:hAnsi="Times New Roman" w:cs="Times New Roman"/>
          <w:i/>
          <w:iCs/>
          <w:lang w:eastAsia="sl-SI"/>
        </w:rPr>
      </w:pPr>
      <w:r w:rsidRPr="005B5BDA">
        <w:rPr>
          <w:rFonts w:ascii="Times New Roman" w:eastAsia="Times New Roman" w:hAnsi="Times New Roman" w:cs="Times New Roman"/>
          <w:b/>
          <w:lang w:eastAsia="sl-SI"/>
        </w:rPr>
        <w:t xml:space="preserve">      </w:t>
      </w:r>
      <w:r w:rsidR="00C2174B" w:rsidRPr="005B5BDA">
        <w:rPr>
          <w:rFonts w:ascii="Times New Roman" w:eastAsia="Times New Roman" w:hAnsi="Times New Roman" w:cs="Times New Roman"/>
          <w:b/>
          <w:lang w:eastAsia="sl-SI"/>
        </w:rPr>
        <w:t>Pristojna oseba naročnika</w:t>
      </w:r>
      <w:r w:rsidR="00C2174B" w:rsidRPr="005B5BDA">
        <w:rPr>
          <w:rFonts w:ascii="Times New Roman" w:eastAsia="Times New Roman" w:hAnsi="Times New Roman" w:cs="Times New Roman"/>
          <w:lang w:eastAsia="sl-SI"/>
        </w:rPr>
        <w:t xml:space="preserve"> za podpis je </w:t>
      </w:r>
      <w:r w:rsidR="00643C19" w:rsidRPr="005B5BDA">
        <w:rPr>
          <w:rFonts w:ascii="Times New Roman" w:eastAsia="Times New Roman" w:hAnsi="Times New Roman" w:cs="Times New Roman"/>
          <w:b/>
          <w:lang w:eastAsia="sl-SI"/>
        </w:rPr>
        <w:t>Matej Šinko</w:t>
      </w:r>
      <w:r w:rsidR="00C2174B" w:rsidRPr="005B5BDA">
        <w:rPr>
          <w:rFonts w:ascii="Times New Roman" w:eastAsia="Times New Roman" w:hAnsi="Times New Roman" w:cs="Times New Roman"/>
          <w:b/>
          <w:i/>
          <w:iCs/>
          <w:lang w:eastAsia="sl-SI"/>
        </w:rPr>
        <w:t>.</w:t>
      </w:r>
      <w:r w:rsidR="00C2174B" w:rsidRPr="005B5BDA">
        <w:rPr>
          <w:rFonts w:ascii="Times New Roman" w:eastAsia="Times New Roman" w:hAnsi="Times New Roman" w:cs="Times New Roman"/>
          <w:i/>
          <w:iCs/>
          <w:lang w:eastAsia="sl-SI"/>
        </w:rPr>
        <w:t xml:space="preserve"> </w:t>
      </w:r>
    </w:p>
    <w:p w14:paraId="4BC9C079" w14:textId="77777777" w:rsidR="00E35C1D" w:rsidRDefault="00E35C1D" w:rsidP="00E35C1D">
      <w:pPr>
        <w:spacing w:after="0" w:line="276" w:lineRule="auto"/>
        <w:jc w:val="both"/>
        <w:rPr>
          <w:rFonts w:ascii="Times New Roman" w:eastAsia="Times New Roman" w:hAnsi="Times New Roman" w:cs="Times New Roman"/>
          <w:i/>
          <w:iCs/>
          <w:color w:val="FF0000"/>
          <w:lang w:eastAsia="sl-SI"/>
        </w:rPr>
      </w:pPr>
    </w:p>
    <w:p w14:paraId="4D5F5054" w14:textId="15E9C16B" w:rsidR="00E35C1D" w:rsidRPr="005B5BDA" w:rsidRDefault="00E35C1D" w:rsidP="00E35C1D">
      <w:pPr>
        <w:spacing w:after="0" w:line="276" w:lineRule="auto"/>
        <w:jc w:val="both"/>
        <w:rPr>
          <w:rFonts w:ascii="Times New Roman" w:hAnsi="Times New Roman" w:cs="Times New Roman"/>
          <w:lang w:eastAsia="sl-SI"/>
        </w:rPr>
      </w:pPr>
      <w:r w:rsidRPr="005B5BDA">
        <w:rPr>
          <w:rFonts w:ascii="Times New Roman" w:hAnsi="Times New Roman" w:cs="Times New Roman"/>
          <w:lang w:eastAsia="sl-SI"/>
        </w:rPr>
        <w:t>Naročnik bo ponudnike, ki so oddali ponudbo skladno z določilom drugega odstavka 21. člena ZJN-3 pisno obvestil najkasneje v roku 30 dni od oddaje evidenčnega naročila.</w:t>
      </w:r>
    </w:p>
    <w:p w14:paraId="58518C1C" w14:textId="567A81F1" w:rsidR="00E35C1D" w:rsidRPr="00E35C1D" w:rsidRDefault="00E35C1D" w:rsidP="008A1A04">
      <w:pPr>
        <w:spacing w:after="0" w:line="276" w:lineRule="auto"/>
        <w:jc w:val="both"/>
        <w:rPr>
          <w:rFonts w:ascii="Times New Roman" w:eastAsia="Times New Roman" w:hAnsi="Times New Roman" w:cs="Times New Roman"/>
          <w:i/>
          <w:iCs/>
          <w:color w:val="FF0000"/>
          <w:lang w:eastAsia="sl-SI"/>
        </w:rPr>
      </w:pPr>
    </w:p>
    <w:p w14:paraId="0EC75736" w14:textId="77777777" w:rsidR="006B3A9E" w:rsidRPr="00D6577C" w:rsidRDefault="006B3A9E" w:rsidP="008A1A04">
      <w:pPr>
        <w:jc w:val="both"/>
        <w:rPr>
          <w:rFonts w:ascii="Times New Roman" w:hAnsi="Times New Roman" w:cs="Times New Roman"/>
        </w:rPr>
      </w:pPr>
      <w:r w:rsidRPr="00D6577C">
        <w:rPr>
          <w:rFonts w:ascii="Times New Roman" w:hAnsi="Times New Roman" w:cs="Times New Roman"/>
          <w:b/>
        </w:rPr>
        <w:t>Merilo:</w:t>
      </w:r>
      <w:r w:rsidRPr="00D6577C">
        <w:rPr>
          <w:rFonts w:ascii="Times New Roman" w:hAnsi="Times New Roman" w:cs="Times New Roman"/>
        </w:rPr>
        <w:t xml:space="preserve"> 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7A0CB54" w14:textId="77777777" w:rsidR="00C2174B" w:rsidRPr="00D6577C" w:rsidRDefault="00C2174B" w:rsidP="008A1A04">
      <w:pPr>
        <w:spacing w:after="0" w:line="276" w:lineRule="auto"/>
        <w:jc w:val="both"/>
        <w:rPr>
          <w:rFonts w:ascii="Times New Roman" w:eastAsia="Times New Roman" w:hAnsi="Times New Roman" w:cs="Times New Roman"/>
          <w:lang w:eastAsia="sl-SI"/>
        </w:rPr>
      </w:pPr>
    </w:p>
    <w:p w14:paraId="32988071" w14:textId="77777777" w:rsidR="00E35C1D" w:rsidRPr="00E35C1D" w:rsidRDefault="00E35C1D" w:rsidP="00E35C1D">
      <w:pPr>
        <w:spacing w:after="0" w:line="276" w:lineRule="auto"/>
        <w:jc w:val="both"/>
        <w:rPr>
          <w:rFonts w:ascii="Times New Roman" w:eastAsia="Times New Roman" w:hAnsi="Times New Roman" w:cs="Times New Roman"/>
          <w:lang w:eastAsia="sl-SI"/>
        </w:rPr>
      </w:pPr>
      <w:r w:rsidRPr="00E35C1D">
        <w:rPr>
          <w:rFonts w:ascii="Times New Roman" w:eastAsia="Times New Roman" w:hAnsi="Times New Roman" w:cs="Times New Roman"/>
          <w:lang w:eastAsia="sl-SI"/>
        </w:rPr>
        <w:t>Priloge:</w:t>
      </w:r>
    </w:p>
    <w:p w14:paraId="7D6B31CE" w14:textId="1DF22775" w:rsidR="004E2515" w:rsidRDefault="00E35C1D" w:rsidP="00E35C1D">
      <w:pPr>
        <w:spacing w:after="0" w:line="276" w:lineRule="auto"/>
        <w:jc w:val="both"/>
        <w:rPr>
          <w:rFonts w:ascii="Times New Roman" w:eastAsia="Times New Roman" w:hAnsi="Times New Roman" w:cs="Times New Roman"/>
          <w:lang w:eastAsia="sl-SI"/>
        </w:rPr>
      </w:pPr>
      <w:r w:rsidRPr="00E35C1D">
        <w:rPr>
          <w:rFonts w:ascii="Times New Roman" w:eastAsia="Times New Roman" w:hAnsi="Times New Roman" w:cs="Times New Roman"/>
          <w:lang w:eastAsia="sl-SI"/>
        </w:rPr>
        <w:t>1.</w:t>
      </w:r>
      <w:r w:rsidR="004E2515">
        <w:rPr>
          <w:rFonts w:ascii="Times New Roman" w:eastAsia="Times New Roman" w:hAnsi="Times New Roman" w:cs="Times New Roman"/>
          <w:lang w:eastAsia="sl-SI"/>
        </w:rPr>
        <w:t xml:space="preserve"> </w:t>
      </w:r>
      <w:r w:rsidRPr="00E35C1D">
        <w:rPr>
          <w:rFonts w:ascii="Times New Roman" w:eastAsia="Times New Roman" w:hAnsi="Times New Roman" w:cs="Times New Roman"/>
          <w:lang w:eastAsia="sl-SI"/>
        </w:rPr>
        <w:t>Ponudbeni predračun</w:t>
      </w:r>
      <w:r w:rsidR="00F13776">
        <w:rPr>
          <w:rFonts w:ascii="Times New Roman" w:eastAsia="Times New Roman" w:hAnsi="Times New Roman" w:cs="Times New Roman"/>
          <w:lang w:eastAsia="sl-SI"/>
        </w:rPr>
        <w:t xml:space="preserve"> s p</w:t>
      </w:r>
      <w:r w:rsidR="004E2515" w:rsidRPr="004E2515">
        <w:rPr>
          <w:rFonts w:ascii="Times New Roman" w:eastAsia="Times New Roman" w:hAnsi="Times New Roman" w:cs="Times New Roman"/>
          <w:lang w:eastAsia="sl-SI"/>
        </w:rPr>
        <w:t>otrdil</w:t>
      </w:r>
      <w:r w:rsidR="00F13776">
        <w:rPr>
          <w:rFonts w:ascii="Times New Roman" w:eastAsia="Times New Roman" w:hAnsi="Times New Roman" w:cs="Times New Roman"/>
          <w:lang w:eastAsia="sl-SI"/>
        </w:rPr>
        <w:t>i</w:t>
      </w:r>
      <w:r w:rsidR="004E2515" w:rsidRPr="004E2515">
        <w:rPr>
          <w:rFonts w:ascii="Times New Roman" w:eastAsia="Times New Roman" w:hAnsi="Times New Roman" w:cs="Times New Roman"/>
          <w:lang w:eastAsia="sl-SI"/>
        </w:rPr>
        <w:t xml:space="preserve"> o usposobljenosti ponudnika storitve, izdano s strani </w:t>
      </w:r>
      <w:r w:rsidR="00753C12">
        <w:rPr>
          <w:rFonts w:ascii="Times New Roman" w:eastAsia="Times New Roman" w:hAnsi="Times New Roman" w:cs="Times New Roman"/>
          <w:lang w:eastAsia="sl-SI"/>
        </w:rPr>
        <w:t>proizvajalca naprav (</w:t>
      </w:r>
      <w:proofErr w:type="spellStart"/>
      <w:r w:rsidR="00753C12" w:rsidRPr="00753C12">
        <w:rPr>
          <w:rFonts w:ascii="Times New Roman" w:eastAsia="Times New Roman" w:hAnsi="Times New Roman" w:cs="Times New Roman"/>
          <w:lang w:eastAsia="sl-SI"/>
        </w:rPr>
        <w:t>Schneider</w:t>
      </w:r>
      <w:proofErr w:type="spellEnd"/>
      <w:r w:rsidR="00753C12" w:rsidRPr="00753C12">
        <w:rPr>
          <w:rFonts w:ascii="Times New Roman" w:eastAsia="Times New Roman" w:hAnsi="Times New Roman" w:cs="Times New Roman"/>
          <w:lang w:eastAsia="sl-SI"/>
        </w:rPr>
        <w:t xml:space="preserve"> </w:t>
      </w:r>
      <w:proofErr w:type="spellStart"/>
      <w:r w:rsidR="00753C12" w:rsidRPr="00753C12">
        <w:rPr>
          <w:rFonts w:ascii="Times New Roman" w:eastAsia="Times New Roman" w:hAnsi="Times New Roman" w:cs="Times New Roman"/>
          <w:lang w:eastAsia="sl-SI"/>
        </w:rPr>
        <w:t>Electric</w:t>
      </w:r>
      <w:proofErr w:type="spellEnd"/>
      <w:r w:rsidR="004E2515" w:rsidRPr="004E2515">
        <w:rPr>
          <w:rFonts w:ascii="Times New Roman" w:eastAsia="Times New Roman" w:hAnsi="Times New Roman" w:cs="Times New Roman"/>
          <w:lang w:eastAsia="sl-SI"/>
        </w:rPr>
        <w:t>).</w:t>
      </w:r>
    </w:p>
    <w:p w14:paraId="3FBFE682" w14:textId="65BC663A" w:rsidR="00E35C1D" w:rsidRPr="00E35C1D" w:rsidRDefault="00F13776" w:rsidP="00E35C1D">
      <w:pPr>
        <w:spacing w:after="0" w:line="276"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2</w:t>
      </w:r>
      <w:r w:rsidR="00E35C1D" w:rsidRPr="00E35C1D">
        <w:rPr>
          <w:rFonts w:ascii="Times New Roman" w:eastAsia="Times New Roman" w:hAnsi="Times New Roman" w:cs="Times New Roman"/>
          <w:lang w:eastAsia="sl-SI"/>
        </w:rPr>
        <w:t xml:space="preserve">. </w:t>
      </w:r>
      <w:r w:rsidR="00E35C1D" w:rsidRPr="004E2515">
        <w:rPr>
          <w:rFonts w:ascii="Times New Roman" w:eastAsia="Times New Roman" w:hAnsi="Times New Roman" w:cs="Times New Roman"/>
          <w:lang w:eastAsia="sl-SI"/>
        </w:rPr>
        <w:t>Izjava o udeležbi fizičnih oseb v lastništvu ponudnika</w:t>
      </w:r>
    </w:p>
    <w:p w14:paraId="12E29E8D" w14:textId="77777777" w:rsidR="001C1F79" w:rsidRDefault="001C1F79" w:rsidP="008A1A04">
      <w:pPr>
        <w:spacing w:after="0" w:line="276" w:lineRule="auto"/>
        <w:jc w:val="both"/>
        <w:rPr>
          <w:rFonts w:ascii="Times New Roman" w:eastAsia="Times New Roman" w:hAnsi="Times New Roman" w:cs="Times New Roman"/>
          <w:lang w:eastAsia="sl-SI"/>
        </w:rPr>
      </w:pPr>
    </w:p>
    <w:p w14:paraId="1AE94890" w14:textId="77777777" w:rsidR="00D6577C" w:rsidRPr="00D6577C" w:rsidRDefault="00D6577C" w:rsidP="008A1A04">
      <w:pPr>
        <w:spacing w:after="0" w:line="276" w:lineRule="auto"/>
        <w:jc w:val="both"/>
        <w:rPr>
          <w:rFonts w:ascii="Times New Roman" w:eastAsia="Times New Roman" w:hAnsi="Times New Roman" w:cs="Times New Roman"/>
          <w:lang w:eastAsia="sl-SI"/>
        </w:rPr>
      </w:pPr>
    </w:p>
    <w:p w14:paraId="02917EC7" w14:textId="77777777" w:rsidR="00C2174B" w:rsidRPr="00D6577C" w:rsidRDefault="00C2174B" w:rsidP="008A1A04">
      <w:pPr>
        <w:spacing w:after="0" w:line="276" w:lineRule="auto"/>
        <w:jc w:val="both"/>
        <w:rPr>
          <w:rFonts w:ascii="Times New Roman" w:eastAsia="Times New Roman" w:hAnsi="Times New Roman" w:cs="Times New Roman"/>
          <w:u w:val="single"/>
          <w:lang w:eastAsia="sl-SI"/>
        </w:rPr>
      </w:pPr>
      <w:r w:rsidRPr="00D6577C">
        <w:rPr>
          <w:rFonts w:ascii="Times New Roman" w:eastAsia="Times New Roman" w:hAnsi="Times New Roman" w:cs="Times New Roman"/>
          <w:u w:val="single"/>
          <w:lang w:eastAsia="sl-SI"/>
        </w:rPr>
        <w:t>Kontaktn</w:t>
      </w:r>
      <w:r w:rsidR="006B3A9E" w:rsidRPr="00D6577C">
        <w:rPr>
          <w:rFonts w:ascii="Times New Roman" w:eastAsia="Times New Roman" w:hAnsi="Times New Roman" w:cs="Times New Roman"/>
          <w:u w:val="single"/>
          <w:lang w:eastAsia="sl-SI"/>
        </w:rPr>
        <w:t>a</w:t>
      </w:r>
      <w:r w:rsidRPr="00D6577C">
        <w:rPr>
          <w:rFonts w:ascii="Times New Roman" w:eastAsia="Times New Roman" w:hAnsi="Times New Roman" w:cs="Times New Roman"/>
          <w:u w:val="single"/>
          <w:lang w:eastAsia="sl-SI"/>
        </w:rPr>
        <w:t xml:space="preserve"> oseb</w:t>
      </w:r>
      <w:r w:rsidR="006B3A9E" w:rsidRPr="00D6577C">
        <w:rPr>
          <w:rFonts w:ascii="Times New Roman" w:eastAsia="Times New Roman" w:hAnsi="Times New Roman" w:cs="Times New Roman"/>
          <w:u w:val="single"/>
          <w:lang w:eastAsia="sl-SI"/>
        </w:rPr>
        <w:t>a</w:t>
      </w:r>
      <w:r w:rsidRPr="00D6577C">
        <w:rPr>
          <w:rFonts w:ascii="Times New Roman" w:eastAsia="Times New Roman" w:hAnsi="Times New Roman" w:cs="Times New Roman"/>
          <w:u w:val="single"/>
          <w:lang w:eastAsia="sl-SI"/>
        </w:rPr>
        <w:t xml:space="preserve"> s strani naročnika ;</w:t>
      </w:r>
    </w:p>
    <w:p w14:paraId="22B95031" w14:textId="77777777" w:rsidR="00C2174B" w:rsidRPr="00D6577C" w:rsidRDefault="00C2174B" w:rsidP="008A1A04">
      <w:pPr>
        <w:spacing w:after="0" w:line="276"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Mulej Stane</w:t>
      </w:r>
    </w:p>
    <w:p w14:paraId="3A462E9C" w14:textId="77777777" w:rsidR="00C2174B" w:rsidRPr="00D6577C" w:rsidRDefault="00C2174B" w:rsidP="008A1A04">
      <w:pPr>
        <w:spacing w:after="0" w:line="276"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Služba za nabavo nemedicinskega materiala</w:t>
      </w:r>
    </w:p>
    <w:p w14:paraId="3176FA1A" w14:textId="48169A87" w:rsidR="00C2174B" w:rsidRPr="00D6577C" w:rsidRDefault="00C2174B" w:rsidP="008A1A04">
      <w:pPr>
        <w:spacing w:after="0" w:line="240" w:lineRule="auto"/>
        <w:jc w:val="both"/>
        <w:rPr>
          <w:rFonts w:ascii="Times New Roman" w:eastAsia="Times New Roman" w:hAnsi="Times New Roman" w:cs="Times New Roman"/>
          <w:i/>
          <w:iCs/>
          <w:color w:val="0070C0"/>
          <w:lang w:eastAsia="sl-SI"/>
        </w:rPr>
      </w:pPr>
      <w:r w:rsidRPr="00D6577C">
        <w:rPr>
          <w:rFonts w:ascii="Times New Roman" w:eastAsia="Times New Roman" w:hAnsi="Times New Roman" w:cs="Times New Roman"/>
          <w:i/>
          <w:iCs/>
          <w:lang w:eastAsia="sl-SI"/>
        </w:rPr>
        <w:t>E:</w:t>
      </w:r>
      <w:r w:rsidRPr="00D6577C">
        <w:rPr>
          <w:rFonts w:ascii="Times New Roman" w:eastAsia="Times New Roman" w:hAnsi="Times New Roman" w:cs="Times New Roman"/>
          <w:i/>
          <w:iCs/>
          <w:color w:val="0070C0"/>
          <w:lang w:eastAsia="sl-SI"/>
        </w:rPr>
        <w:t xml:space="preserve"> </w:t>
      </w:r>
      <w:r w:rsidR="008A06CA">
        <w:rPr>
          <w:rFonts w:ascii="Times New Roman" w:eastAsia="Times New Roman" w:hAnsi="Times New Roman" w:cs="Times New Roman"/>
          <w:i/>
          <w:iCs/>
          <w:color w:val="0070C0"/>
          <w:lang w:eastAsia="sl-SI"/>
        </w:rPr>
        <w:t>klavdija.trunkl</w:t>
      </w:r>
      <w:r w:rsidRPr="00D6577C">
        <w:rPr>
          <w:rFonts w:ascii="Times New Roman" w:eastAsia="Times New Roman" w:hAnsi="Times New Roman" w:cs="Times New Roman"/>
          <w:i/>
          <w:iCs/>
          <w:color w:val="0070C0"/>
          <w:lang w:eastAsia="sl-SI"/>
        </w:rPr>
        <w:t>@sb-celje.si</w:t>
      </w:r>
    </w:p>
    <w:p w14:paraId="3F87601D" w14:textId="01B9E9F0" w:rsidR="006B3A9E" w:rsidRPr="00DC4E74" w:rsidRDefault="008A06CA" w:rsidP="00DC4E74">
      <w:pPr>
        <w:spacing w:after="0" w:line="240" w:lineRule="auto"/>
        <w:jc w:val="both"/>
        <w:rPr>
          <w:rFonts w:ascii="Times New Roman" w:eastAsia="Times New Roman" w:hAnsi="Times New Roman" w:cs="Times New Roman"/>
          <w:i/>
          <w:iCs/>
          <w:lang w:eastAsia="sl-SI"/>
        </w:rPr>
      </w:pPr>
      <w:r w:rsidRPr="008A06CA">
        <w:rPr>
          <w:rFonts w:ascii="Calibri" w:eastAsia="Aptos" w:hAnsi="Calibri" w:cs="Calibri"/>
          <w:color w:val="0A2F41"/>
        </w:rPr>
        <w:t>+38634233535</w:t>
      </w:r>
    </w:p>
    <w:p w14:paraId="477F0DE1" w14:textId="77777777" w:rsidR="00C2174B" w:rsidRPr="00D6577C" w:rsidRDefault="00C2174B" w:rsidP="008A1A04">
      <w:pPr>
        <w:tabs>
          <w:tab w:val="left" w:pos="2280"/>
        </w:tabs>
        <w:spacing w:after="0" w:line="276"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ab/>
      </w:r>
    </w:p>
    <w:p w14:paraId="7044464E" w14:textId="77777777" w:rsidR="00C2174B" w:rsidRPr="00D6577C" w:rsidRDefault="00C2174B" w:rsidP="008A1A04">
      <w:pPr>
        <w:spacing w:after="0" w:line="240"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 xml:space="preserve">Ponudbe pošljite na naslov elektronske pošte </w:t>
      </w:r>
    </w:p>
    <w:p w14:paraId="064A08D0" w14:textId="77777777" w:rsidR="00C2174B" w:rsidRPr="00D6577C" w:rsidRDefault="00C2174B" w:rsidP="008A1A04">
      <w:pPr>
        <w:spacing w:after="0" w:line="240" w:lineRule="auto"/>
        <w:jc w:val="both"/>
        <w:rPr>
          <w:rFonts w:ascii="Times New Roman" w:eastAsia="Times New Roman" w:hAnsi="Times New Roman" w:cs="Times New Roman"/>
          <w:lang w:eastAsia="sl-SI"/>
        </w:rPr>
      </w:pPr>
      <w:hyperlink r:id="rId9" w:history="1">
        <w:r w:rsidRPr="00D6577C">
          <w:rPr>
            <w:rFonts w:ascii="Times New Roman" w:eastAsia="Times New Roman" w:hAnsi="Times New Roman" w:cs="Times New Roman"/>
            <w:color w:val="0000FF"/>
            <w:u w:val="single"/>
            <w:lang w:eastAsia="sl-SI"/>
          </w:rPr>
          <w:t>Nabava2@sb-celje.si</w:t>
        </w:r>
      </w:hyperlink>
    </w:p>
    <w:p w14:paraId="6140CB62" w14:textId="707EBFD3" w:rsidR="002E4B83" w:rsidRPr="005C5F34" w:rsidRDefault="00C2174B" w:rsidP="008A1A04">
      <w:pPr>
        <w:spacing w:after="0" w:line="240" w:lineRule="auto"/>
        <w:jc w:val="both"/>
        <w:rPr>
          <w:rFonts w:ascii="Times New Roman" w:eastAsia="Times New Roman" w:hAnsi="Times New Roman" w:cs="Times New Roman"/>
          <w:b/>
          <w:lang w:eastAsia="sl-SI"/>
        </w:rPr>
      </w:pPr>
      <w:r w:rsidRPr="005C5F34">
        <w:rPr>
          <w:rFonts w:ascii="Times New Roman" w:eastAsia="Times New Roman" w:hAnsi="Times New Roman" w:cs="Times New Roman"/>
          <w:lang w:eastAsia="sl-SI"/>
        </w:rPr>
        <w:t xml:space="preserve">z oznako </w:t>
      </w:r>
      <w:r w:rsidR="005C71F2" w:rsidRPr="008A06CA">
        <w:rPr>
          <w:rFonts w:ascii="Times New Roman" w:eastAsia="Times New Roman" w:hAnsi="Times New Roman" w:cs="Times New Roman"/>
          <w:lang w:eastAsia="sl-SI"/>
        </w:rPr>
        <w:t>EN__</w:t>
      </w:r>
      <w:r w:rsidR="008A06CA" w:rsidRPr="008A06CA">
        <w:rPr>
          <w:rFonts w:ascii="Times New Roman" w:eastAsia="Times New Roman" w:hAnsi="Times New Roman" w:cs="Times New Roman"/>
          <w:lang w:eastAsia="sl-SI"/>
        </w:rPr>
        <w:t>117</w:t>
      </w:r>
      <w:r w:rsidR="005C71F2" w:rsidRPr="008A06CA">
        <w:rPr>
          <w:rFonts w:ascii="Times New Roman" w:eastAsia="Times New Roman" w:hAnsi="Times New Roman" w:cs="Times New Roman"/>
          <w:lang w:eastAsia="sl-SI"/>
        </w:rPr>
        <w:t>_2026  SM/MŠ</w:t>
      </w:r>
      <w:r w:rsidR="006B3A9E" w:rsidRPr="005C5F34">
        <w:rPr>
          <w:rFonts w:ascii="Times New Roman" w:eastAsia="Times New Roman" w:hAnsi="Times New Roman" w:cs="Times New Roman"/>
          <w:lang w:eastAsia="sl-SI"/>
        </w:rPr>
        <w:t xml:space="preserve">  </w:t>
      </w:r>
      <w:r w:rsidR="00AF55D1" w:rsidRPr="005C5F34">
        <w:rPr>
          <w:rFonts w:ascii="Times New Roman" w:eastAsia="Times New Roman" w:hAnsi="Times New Roman" w:cs="Times New Roman"/>
          <w:lang w:eastAsia="sl-SI"/>
        </w:rPr>
        <w:t xml:space="preserve"> </w:t>
      </w:r>
      <w:r w:rsidR="00753C12" w:rsidRPr="00753C12">
        <w:rPr>
          <w:rFonts w:ascii="Times New Roman" w:eastAsia="Times New Roman" w:hAnsi="Times New Roman" w:cs="Times New Roman"/>
          <w:b/>
          <w:lang w:eastAsia="sl-SI"/>
        </w:rPr>
        <w:t xml:space="preserve">Vzdrževanje štirih </w:t>
      </w:r>
      <w:proofErr w:type="spellStart"/>
      <w:r w:rsidR="00753C12" w:rsidRPr="00753C12">
        <w:rPr>
          <w:rFonts w:ascii="Times New Roman" w:eastAsia="Times New Roman" w:hAnsi="Times New Roman" w:cs="Times New Roman"/>
          <w:b/>
          <w:lang w:eastAsia="sl-SI"/>
        </w:rPr>
        <w:t>trasformatorskih</w:t>
      </w:r>
      <w:proofErr w:type="spellEnd"/>
      <w:r w:rsidR="00753C12" w:rsidRPr="00753C12">
        <w:rPr>
          <w:rFonts w:ascii="Times New Roman" w:eastAsia="Times New Roman" w:hAnsi="Times New Roman" w:cs="Times New Roman"/>
          <w:b/>
          <w:lang w:eastAsia="sl-SI"/>
        </w:rPr>
        <w:t xml:space="preserve"> postaj v Splošni bolnišnici Celje za obdobje 2 let</w:t>
      </w:r>
      <w:r w:rsidR="006B3A9E" w:rsidRPr="005C5F34">
        <w:rPr>
          <w:rFonts w:ascii="Times New Roman" w:eastAsia="Times New Roman" w:hAnsi="Times New Roman" w:cs="Times New Roman"/>
          <w:b/>
          <w:lang w:eastAsia="sl-SI"/>
        </w:rPr>
        <w:t xml:space="preserve">, </w:t>
      </w:r>
      <w:r w:rsidR="002E4B83" w:rsidRPr="005C5F34">
        <w:rPr>
          <w:rFonts w:ascii="Times New Roman" w:eastAsia="Times New Roman" w:hAnsi="Times New Roman" w:cs="Times New Roman"/>
          <w:lang w:eastAsia="sl-SI"/>
        </w:rPr>
        <w:t xml:space="preserve">do </w:t>
      </w:r>
      <w:r w:rsidR="002E4B83" w:rsidRPr="005C5F34">
        <w:rPr>
          <w:rFonts w:ascii="Times New Roman" w:eastAsia="Times New Roman" w:hAnsi="Times New Roman" w:cs="Times New Roman"/>
          <w:b/>
          <w:lang w:eastAsia="sl-SI"/>
        </w:rPr>
        <w:t xml:space="preserve">najkasneje </w:t>
      </w:r>
      <w:r w:rsidR="00753C12" w:rsidRPr="008A06CA">
        <w:rPr>
          <w:rFonts w:ascii="Times New Roman" w:eastAsia="Times New Roman" w:hAnsi="Times New Roman" w:cs="Times New Roman"/>
          <w:b/>
          <w:lang w:eastAsia="sl-SI"/>
        </w:rPr>
        <w:t>20</w:t>
      </w:r>
      <w:r w:rsidR="00B511E1" w:rsidRPr="008A06CA">
        <w:rPr>
          <w:rFonts w:ascii="Times New Roman" w:eastAsia="Times New Roman" w:hAnsi="Times New Roman" w:cs="Times New Roman"/>
          <w:b/>
          <w:lang w:eastAsia="sl-SI"/>
        </w:rPr>
        <w:t>.0</w:t>
      </w:r>
      <w:r w:rsidR="00753C12" w:rsidRPr="008A06CA">
        <w:rPr>
          <w:rFonts w:ascii="Times New Roman" w:eastAsia="Times New Roman" w:hAnsi="Times New Roman" w:cs="Times New Roman"/>
          <w:b/>
          <w:lang w:eastAsia="sl-SI"/>
        </w:rPr>
        <w:t>8</w:t>
      </w:r>
      <w:r w:rsidR="00B511E1" w:rsidRPr="008A06CA">
        <w:rPr>
          <w:rFonts w:ascii="Times New Roman" w:eastAsia="Times New Roman" w:hAnsi="Times New Roman" w:cs="Times New Roman"/>
          <w:b/>
          <w:lang w:eastAsia="sl-SI"/>
        </w:rPr>
        <w:t>.202</w:t>
      </w:r>
      <w:r w:rsidR="00753C12" w:rsidRPr="008A06CA">
        <w:rPr>
          <w:rFonts w:ascii="Times New Roman" w:eastAsia="Times New Roman" w:hAnsi="Times New Roman" w:cs="Times New Roman"/>
          <w:b/>
          <w:lang w:eastAsia="sl-SI"/>
        </w:rPr>
        <w:t>6</w:t>
      </w:r>
      <w:r w:rsidR="002E4B83" w:rsidRPr="008A06CA">
        <w:rPr>
          <w:rFonts w:ascii="Times New Roman" w:eastAsia="Times New Roman" w:hAnsi="Times New Roman" w:cs="Times New Roman"/>
          <w:b/>
          <w:lang w:eastAsia="sl-SI"/>
        </w:rPr>
        <w:t xml:space="preserve"> do 12 ure.</w:t>
      </w:r>
      <w:r w:rsidR="002E4B83" w:rsidRPr="005C5F34">
        <w:rPr>
          <w:rFonts w:ascii="Times New Roman" w:eastAsia="Times New Roman" w:hAnsi="Times New Roman" w:cs="Times New Roman"/>
          <w:b/>
          <w:lang w:eastAsia="sl-SI"/>
        </w:rPr>
        <w:t xml:space="preserve">                        </w:t>
      </w:r>
    </w:p>
    <w:p w14:paraId="0DC754CF" w14:textId="77777777" w:rsidR="006B3A9E" w:rsidRPr="00D6577C" w:rsidRDefault="006B3A9E" w:rsidP="008A1A04">
      <w:pPr>
        <w:spacing w:after="0" w:line="276" w:lineRule="auto"/>
        <w:jc w:val="both"/>
        <w:rPr>
          <w:rFonts w:ascii="Times New Roman" w:eastAsia="Calibri" w:hAnsi="Times New Roman" w:cs="Times New Roman"/>
          <w:b/>
          <w:noProof/>
          <w:sz w:val="24"/>
          <w:szCs w:val="24"/>
          <w:lang w:eastAsia="sl-SI"/>
        </w:rPr>
      </w:pPr>
    </w:p>
    <w:p w14:paraId="3276B9D6" w14:textId="59709100" w:rsidR="009868B1" w:rsidRPr="004E2515" w:rsidRDefault="00C45865" w:rsidP="004E2515">
      <w:pPr>
        <w:tabs>
          <w:tab w:val="left" w:pos="1410"/>
        </w:tabs>
        <w:spacing w:after="0" w:line="240" w:lineRule="auto"/>
        <w:jc w:val="both"/>
        <w:rPr>
          <w:rFonts w:ascii="Times New Roman" w:eastAsia="Times New Roman" w:hAnsi="Times New Roman" w:cs="Times New Roman"/>
          <w:b/>
          <w:lang w:eastAsia="sl-SI"/>
        </w:rPr>
      </w:pPr>
      <w:r w:rsidRPr="00D6577C">
        <w:rPr>
          <w:rFonts w:ascii="Times New Roman" w:eastAsia="Times New Roman" w:hAnsi="Times New Roman" w:cs="Times New Roman"/>
          <w:lang w:eastAsia="sl-SI"/>
        </w:rPr>
        <w:t xml:space="preserve">  </w:t>
      </w:r>
      <w:r w:rsidR="000B12F7" w:rsidRPr="00D6577C">
        <w:rPr>
          <w:rFonts w:ascii="Times New Roman" w:eastAsia="Times New Roman" w:hAnsi="Times New Roman" w:cs="Times New Roman"/>
          <w:lang w:eastAsia="sl-SI"/>
        </w:rPr>
        <w:tab/>
      </w:r>
    </w:p>
    <w:p w14:paraId="0FC4212F" w14:textId="77777777" w:rsidR="009868B1" w:rsidRPr="00D6577C" w:rsidRDefault="009868B1" w:rsidP="008A1A04">
      <w:pPr>
        <w:tabs>
          <w:tab w:val="left" w:pos="2100"/>
        </w:tabs>
        <w:spacing w:after="0" w:line="240" w:lineRule="auto"/>
        <w:jc w:val="both"/>
        <w:rPr>
          <w:rFonts w:ascii="Times New Roman" w:eastAsia="Times New Roman" w:hAnsi="Times New Roman" w:cs="Times New Roman"/>
          <w:lang w:eastAsia="sl-SI"/>
        </w:rPr>
      </w:pPr>
    </w:p>
    <w:p w14:paraId="7239C4C3" w14:textId="617F6363" w:rsidR="009868B1" w:rsidRPr="00D6577C" w:rsidRDefault="009868B1" w:rsidP="008A1A04">
      <w:pPr>
        <w:tabs>
          <w:tab w:val="left" w:pos="2100"/>
        </w:tabs>
        <w:spacing w:after="0" w:line="240"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 xml:space="preserve">Pripravil: </w:t>
      </w:r>
      <w:r w:rsidR="008A06CA">
        <w:rPr>
          <w:rFonts w:ascii="Times New Roman" w:eastAsia="Times New Roman" w:hAnsi="Times New Roman" w:cs="Times New Roman"/>
          <w:lang w:eastAsia="sl-SI"/>
        </w:rPr>
        <w:t>Klavdija Trunkl</w:t>
      </w:r>
    </w:p>
    <w:p w14:paraId="2D3E71FD" w14:textId="77777777" w:rsidR="00C2174B" w:rsidRPr="00D6577C" w:rsidRDefault="00C2174B" w:rsidP="008A1A04">
      <w:pPr>
        <w:tabs>
          <w:tab w:val="left" w:pos="2100"/>
        </w:tabs>
        <w:spacing w:after="0" w:line="240"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ab/>
      </w:r>
    </w:p>
    <w:p w14:paraId="4FA7C835" w14:textId="77777777" w:rsidR="00C2174B" w:rsidRPr="00D6577C" w:rsidRDefault="00C2174B" w:rsidP="008A1A04">
      <w:pPr>
        <w:tabs>
          <w:tab w:val="left" w:pos="2100"/>
        </w:tabs>
        <w:spacing w:after="0" w:line="240" w:lineRule="auto"/>
        <w:jc w:val="both"/>
        <w:rPr>
          <w:rFonts w:ascii="Times New Roman" w:eastAsia="Times New Roman" w:hAnsi="Times New Roman" w:cs="Times New Roman"/>
          <w:lang w:eastAsia="sl-SI"/>
        </w:rPr>
      </w:pPr>
    </w:p>
    <w:p w14:paraId="72B8762A" w14:textId="77777777" w:rsidR="00C2174B" w:rsidRPr="00D6577C" w:rsidRDefault="00C2174B" w:rsidP="008A1A04">
      <w:pPr>
        <w:spacing w:after="0" w:line="240"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 xml:space="preserve">                   </w:t>
      </w:r>
    </w:p>
    <w:p w14:paraId="299A0C17" w14:textId="77777777" w:rsidR="00C2174B" w:rsidRPr="00D6577C" w:rsidRDefault="00C2174B" w:rsidP="008A1A04">
      <w:pPr>
        <w:spacing w:after="0" w:line="240" w:lineRule="auto"/>
        <w:jc w:val="both"/>
        <w:rPr>
          <w:rFonts w:ascii="Times New Roman" w:eastAsia="Times New Roman" w:hAnsi="Times New Roman" w:cs="Times New Roman"/>
          <w:lang w:eastAsia="sl-SI"/>
        </w:rPr>
      </w:pPr>
    </w:p>
    <w:p w14:paraId="15CE9850" w14:textId="77777777" w:rsidR="00C2174B" w:rsidRPr="00D6577C" w:rsidRDefault="00C2174B" w:rsidP="008A1A04">
      <w:pPr>
        <w:spacing w:after="0" w:line="240" w:lineRule="auto"/>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 xml:space="preserve">                                                   Vodja službe za nabavo nemedicinske materiala, opreme in storitev</w:t>
      </w:r>
    </w:p>
    <w:p w14:paraId="2EF4C5CB" w14:textId="77777777" w:rsidR="00E35C1D" w:rsidRDefault="00C2174B" w:rsidP="00E35C1D">
      <w:pPr>
        <w:spacing w:after="0" w:line="269" w:lineRule="auto"/>
        <w:ind w:left="3540" w:firstLine="708"/>
        <w:jc w:val="both"/>
        <w:rPr>
          <w:rFonts w:ascii="Times New Roman" w:eastAsia="Times New Roman" w:hAnsi="Times New Roman" w:cs="Times New Roman"/>
          <w:lang w:eastAsia="sl-SI"/>
        </w:rPr>
      </w:pPr>
      <w:r w:rsidRPr="00D6577C">
        <w:rPr>
          <w:rFonts w:ascii="Times New Roman" w:eastAsia="Times New Roman" w:hAnsi="Times New Roman" w:cs="Times New Roman"/>
          <w:lang w:eastAsia="sl-SI"/>
        </w:rPr>
        <w:t xml:space="preserve">        Matjaž </w:t>
      </w:r>
      <w:proofErr w:type="spellStart"/>
      <w:r w:rsidRPr="00D6577C">
        <w:rPr>
          <w:rFonts w:ascii="Times New Roman" w:eastAsia="Times New Roman" w:hAnsi="Times New Roman" w:cs="Times New Roman"/>
          <w:lang w:eastAsia="sl-SI"/>
        </w:rPr>
        <w:t>Štinek,univ.dipl.ekon</w:t>
      </w:r>
      <w:proofErr w:type="spellEnd"/>
      <w:r w:rsidRPr="00D6577C">
        <w:rPr>
          <w:rFonts w:ascii="Times New Roman" w:eastAsia="Times New Roman" w:hAnsi="Times New Roman" w:cs="Times New Roman"/>
          <w:lang w:eastAsia="sl-SI"/>
        </w:rPr>
        <w:t xml:space="preserve">      </w:t>
      </w:r>
    </w:p>
    <w:p w14:paraId="369E9D1D" w14:textId="77777777" w:rsidR="005B5BDA" w:rsidRDefault="005B5BDA" w:rsidP="00A93B33">
      <w:pPr>
        <w:spacing w:after="0" w:line="269" w:lineRule="auto"/>
        <w:rPr>
          <w:rFonts w:eastAsia="Times New Roman" w:cs="Calibri"/>
          <w:bCs/>
          <w:sz w:val="18"/>
          <w:szCs w:val="18"/>
          <w:lang w:eastAsia="sl-SI"/>
        </w:rPr>
      </w:pPr>
    </w:p>
    <w:p w14:paraId="5E5F4B07" w14:textId="77777777" w:rsidR="004E2515" w:rsidRDefault="004E2515">
      <w:pPr>
        <w:rPr>
          <w:rFonts w:eastAsia="Times New Roman" w:cs="Calibri"/>
          <w:bCs/>
          <w:sz w:val="18"/>
          <w:szCs w:val="18"/>
          <w:lang w:eastAsia="sl-SI"/>
        </w:rPr>
      </w:pPr>
      <w:r>
        <w:rPr>
          <w:rFonts w:eastAsia="Times New Roman" w:cs="Calibri"/>
          <w:bCs/>
          <w:sz w:val="18"/>
          <w:szCs w:val="18"/>
          <w:lang w:eastAsia="sl-SI"/>
        </w:rPr>
        <w:br w:type="page"/>
      </w:r>
    </w:p>
    <w:p w14:paraId="6793CDDF" w14:textId="4E77A0C3" w:rsidR="00E35C1D" w:rsidRPr="00E35C1D" w:rsidRDefault="00E35C1D" w:rsidP="00A93B33">
      <w:pPr>
        <w:spacing w:after="0" w:line="269" w:lineRule="auto"/>
        <w:rPr>
          <w:rFonts w:ascii="Times New Roman" w:eastAsia="Times New Roman" w:hAnsi="Times New Roman" w:cs="Times New Roman"/>
          <w:lang w:eastAsia="sl-SI"/>
        </w:rPr>
      </w:pPr>
      <w:r w:rsidRPr="00700AF7">
        <w:rPr>
          <w:rFonts w:eastAsia="Times New Roman" w:cs="Calibri"/>
          <w:bCs/>
          <w:sz w:val="18"/>
          <w:szCs w:val="18"/>
          <w:lang w:eastAsia="sl-SI"/>
        </w:rPr>
        <w:lastRenderedPageBreak/>
        <w:t xml:space="preserve">Priloga </w:t>
      </w:r>
      <w:r>
        <w:rPr>
          <w:rFonts w:eastAsia="Times New Roman" w:cs="Calibri"/>
          <w:bCs/>
          <w:sz w:val="18"/>
          <w:szCs w:val="18"/>
          <w:lang w:eastAsia="sl-SI"/>
        </w:rPr>
        <w:t>1</w:t>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Pr>
          <w:rFonts w:eastAsia="Times New Roman" w:cs="Calibri"/>
          <w:bCs/>
          <w:sz w:val="18"/>
          <w:szCs w:val="18"/>
          <w:lang w:eastAsia="sl-SI"/>
        </w:rPr>
        <w:tab/>
      </w:r>
      <w:r w:rsidR="006A2ED3" w:rsidRPr="005B5BDA">
        <w:rPr>
          <w:rFonts w:ascii="Times New Roman" w:eastAsia="Times New Roman" w:hAnsi="Times New Roman" w:cs="Times New Roman"/>
          <w:sz w:val="20"/>
          <w:szCs w:val="20"/>
          <w:lang w:eastAsia="sl-SI"/>
        </w:rPr>
        <w:t>OBR- 1</w:t>
      </w:r>
    </w:p>
    <w:p w14:paraId="576D9E9B" w14:textId="77777777" w:rsidR="00E35C1D" w:rsidRPr="00E35C1D" w:rsidRDefault="00E35C1D" w:rsidP="008C4A9C">
      <w:pPr>
        <w:spacing w:after="0" w:line="240" w:lineRule="auto"/>
        <w:jc w:val="both"/>
        <w:rPr>
          <w:rFonts w:ascii="Times New Roman" w:eastAsia="Times New Roman" w:hAnsi="Times New Roman" w:cs="Times New Roman"/>
          <w:sz w:val="20"/>
          <w:szCs w:val="20"/>
          <w:lang w:eastAsia="sl-SI"/>
        </w:rPr>
      </w:pPr>
    </w:p>
    <w:p w14:paraId="2631F724" w14:textId="64790E6E" w:rsidR="00266025" w:rsidRPr="000949B2" w:rsidRDefault="00266025" w:rsidP="00E35C1D">
      <w:pPr>
        <w:spacing w:after="0" w:line="240" w:lineRule="auto"/>
        <w:jc w:val="both"/>
        <w:rPr>
          <w:rFonts w:ascii="Times New Roman" w:eastAsia="Times New Roman" w:hAnsi="Times New Roman" w:cs="Times New Roman"/>
          <w:sz w:val="20"/>
          <w:szCs w:val="20"/>
          <w:lang w:eastAsia="sl-SI"/>
        </w:rPr>
      </w:pPr>
      <w:r w:rsidRPr="000949B2">
        <w:rPr>
          <w:rFonts w:ascii="Times New Roman" w:hAnsi="Times New Roman" w:cs="Times New Roman"/>
          <w:b/>
          <w:bCs/>
          <w:sz w:val="20"/>
          <w:szCs w:val="20"/>
        </w:rPr>
        <w:t>PONUDBENI PREDRAČUN</w:t>
      </w:r>
      <w:r w:rsidR="008C4A9C" w:rsidRPr="000949B2">
        <w:rPr>
          <w:rFonts w:ascii="Times New Roman" w:eastAsia="Times New Roman" w:hAnsi="Times New Roman" w:cs="Times New Roman"/>
          <w:sz w:val="20"/>
          <w:szCs w:val="20"/>
          <w:lang w:eastAsia="sl-SI"/>
        </w:rPr>
        <w:tab/>
      </w:r>
      <w:r w:rsidR="008C4A9C" w:rsidRPr="000949B2">
        <w:rPr>
          <w:rFonts w:ascii="Times New Roman" w:eastAsia="Times New Roman" w:hAnsi="Times New Roman" w:cs="Times New Roman"/>
          <w:sz w:val="20"/>
          <w:szCs w:val="20"/>
          <w:lang w:eastAsia="sl-SI"/>
        </w:rPr>
        <w:tab/>
      </w:r>
      <w:r w:rsidR="008C4A9C" w:rsidRPr="000949B2">
        <w:rPr>
          <w:rFonts w:ascii="Times New Roman" w:eastAsia="Times New Roman" w:hAnsi="Times New Roman" w:cs="Times New Roman"/>
          <w:sz w:val="20"/>
          <w:szCs w:val="20"/>
          <w:lang w:eastAsia="sl-SI"/>
        </w:rPr>
        <w:tab/>
        <w:t xml:space="preserve">                                                                        </w:t>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r w:rsidRPr="000949B2">
        <w:rPr>
          <w:rFonts w:ascii="Times New Roman" w:hAnsi="Times New Roman" w:cs="Times New Roman"/>
          <w:b/>
          <w:bCs/>
          <w:sz w:val="20"/>
          <w:szCs w:val="20"/>
        </w:rPr>
        <w:tab/>
      </w:r>
    </w:p>
    <w:p w14:paraId="28F18277" w14:textId="60BB0EC7" w:rsidR="0093089B" w:rsidRPr="000949B2" w:rsidRDefault="00266025" w:rsidP="00E9719D">
      <w:pPr>
        <w:spacing w:after="0" w:line="276" w:lineRule="auto"/>
        <w:jc w:val="both"/>
        <w:rPr>
          <w:rFonts w:ascii="Times New Roman" w:hAnsi="Times New Roman" w:cs="Times New Roman"/>
          <w:sz w:val="20"/>
          <w:szCs w:val="20"/>
        </w:rPr>
      </w:pPr>
      <w:r w:rsidRPr="000949B2">
        <w:rPr>
          <w:rFonts w:ascii="Times New Roman" w:hAnsi="Times New Roman" w:cs="Times New Roman"/>
          <w:sz w:val="20"/>
          <w:szCs w:val="20"/>
        </w:rPr>
        <w:t xml:space="preserve">Na podlagi evidenčnega javnega naročila </w:t>
      </w:r>
      <w:r w:rsidR="005C71F2" w:rsidRPr="000949B2">
        <w:rPr>
          <w:rFonts w:ascii="Times New Roman" w:hAnsi="Times New Roman" w:cs="Times New Roman"/>
          <w:sz w:val="20"/>
          <w:szCs w:val="20"/>
          <w:highlight w:val="yellow"/>
        </w:rPr>
        <w:t>EN__</w:t>
      </w:r>
      <w:r w:rsidR="008A06CA">
        <w:rPr>
          <w:rFonts w:ascii="Times New Roman" w:hAnsi="Times New Roman" w:cs="Times New Roman"/>
          <w:sz w:val="20"/>
          <w:szCs w:val="20"/>
          <w:highlight w:val="yellow"/>
        </w:rPr>
        <w:t>117</w:t>
      </w:r>
      <w:r w:rsidR="005C71F2" w:rsidRPr="000949B2">
        <w:rPr>
          <w:rFonts w:ascii="Times New Roman" w:hAnsi="Times New Roman" w:cs="Times New Roman"/>
          <w:sz w:val="20"/>
          <w:szCs w:val="20"/>
          <w:highlight w:val="yellow"/>
        </w:rPr>
        <w:t xml:space="preserve">_2026  </w:t>
      </w:r>
      <w:r w:rsidR="008A06CA">
        <w:rPr>
          <w:rFonts w:ascii="Times New Roman" w:hAnsi="Times New Roman" w:cs="Times New Roman"/>
          <w:sz w:val="20"/>
          <w:szCs w:val="20"/>
          <w:highlight w:val="yellow"/>
        </w:rPr>
        <w:t>KT</w:t>
      </w:r>
      <w:r w:rsidR="005C71F2" w:rsidRPr="000949B2">
        <w:rPr>
          <w:rFonts w:ascii="Times New Roman" w:hAnsi="Times New Roman" w:cs="Times New Roman"/>
          <w:sz w:val="20"/>
          <w:szCs w:val="20"/>
          <w:highlight w:val="yellow"/>
        </w:rPr>
        <w:t>/MŠ</w:t>
      </w:r>
      <w:r w:rsidR="00D0660F" w:rsidRPr="000949B2">
        <w:rPr>
          <w:rFonts w:ascii="Times New Roman" w:hAnsi="Times New Roman" w:cs="Times New Roman"/>
          <w:sz w:val="20"/>
          <w:szCs w:val="20"/>
        </w:rPr>
        <w:t xml:space="preserve"> </w:t>
      </w:r>
      <w:r w:rsidRPr="000949B2">
        <w:rPr>
          <w:rFonts w:ascii="Times New Roman" w:hAnsi="Times New Roman" w:cs="Times New Roman"/>
          <w:sz w:val="20"/>
          <w:szCs w:val="20"/>
        </w:rPr>
        <w:t xml:space="preserve"> </w:t>
      </w:r>
      <w:r w:rsidR="00E9719D" w:rsidRPr="000949B2">
        <w:rPr>
          <w:rFonts w:ascii="Times New Roman" w:eastAsia="Times New Roman" w:hAnsi="Times New Roman" w:cs="Times New Roman"/>
          <w:b/>
          <w:bCs/>
          <w:sz w:val="20"/>
          <w:szCs w:val="20"/>
          <w:lang w:eastAsia="sl-SI"/>
        </w:rPr>
        <w:t xml:space="preserve">Vzdrževanje štirih </w:t>
      </w:r>
      <w:proofErr w:type="spellStart"/>
      <w:r w:rsidR="00E9719D" w:rsidRPr="000949B2">
        <w:rPr>
          <w:rFonts w:ascii="Times New Roman" w:eastAsia="Times New Roman" w:hAnsi="Times New Roman" w:cs="Times New Roman"/>
          <w:b/>
          <w:bCs/>
          <w:sz w:val="20"/>
          <w:szCs w:val="20"/>
          <w:lang w:eastAsia="sl-SI"/>
        </w:rPr>
        <w:t>trasformatorskih</w:t>
      </w:r>
      <w:proofErr w:type="spellEnd"/>
      <w:r w:rsidR="00E9719D" w:rsidRPr="000949B2">
        <w:rPr>
          <w:rFonts w:ascii="Times New Roman" w:eastAsia="Times New Roman" w:hAnsi="Times New Roman" w:cs="Times New Roman"/>
          <w:b/>
          <w:bCs/>
          <w:sz w:val="20"/>
          <w:szCs w:val="20"/>
          <w:lang w:eastAsia="sl-SI"/>
        </w:rPr>
        <w:t xml:space="preserve"> postaj v Splošni bolnišnici Celje za obdobje 2 let</w:t>
      </w:r>
      <w:r w:rsidR="0093089B" w:rsidRPr="000949B2">
        <w:rPr>
          <w:rFonts w:ascii="Times New Roman" w:eastAsia="Times New Roman" w:hAnsi="Times New Roman" w:cs="Times New Roman"/>
          <w:b/>
          <w:bCs/>
          <w:sz w:val="20"/>
          <w:szCs w:val="20"/>
          <w:lang w:eastAsia="sl-SI"/>
        </w:rPr>
        <w:t>,</w:t>
      </w:r>
      <w:r w:rsidR="00E9719D" w:rsidRPr="000949B2">
        <w:rPr>
          <w:rFonts w:ascii="Times New Roman" w:eastAsia="Times New Roman" w:hAnsi="Times New Roman" w:cs="Times New Roman"/>
          <w:b/>
          <w:bCs/>
          <w:sz w:val="20"/>
          <w:szCs w:val="20"/>
          <w:lang w:eastAsia="sl-SI"/>
        </w:rPr>
        <w:t xml:space="preserve"> </w:t>
      </w:r>
      <w:r w:rsidRPr="000949B2">
        <w:rPr>
          <w:rFonts w:ascii="Times New Roman" w:hAnsi="Times New Roman" w:cs="Times New Roman"/>
          <w:sz w:val="20"/>
          <w:szCs w:val="20"/>
        </w:rPr>
        <w:t>oddajamo</w:t>
      </w:r>
      <w:r w:rsidRPr="000949B2">
        <w:rPr>
          <w:rFonts w:ascii="Times New Roman" w:hAnsi="Times New Roman" w:cs="Times New Roman"/>
          <w:b/>
          <w:bCs/>
          <w:sz w:val="20"/>
          <w:szCs w:val="20"/>
        </w:rPr>
        <w:t xml:space="preserve"> </w:t>
      </w:r>
      <w:r w:rsidRPr="000949B2">
        <w:rPr>
          <w:rFonts w:ascii="Times New Roman" w:hAnsi="Times New Roman" w:cs="Times New Roman"/>
          <w:sz w:val="20"/>
          <w:szCs w:val="20"/>
        </w:rPr>
        <w:t>ponudbo:</w:t>
      </w:r>
    </w:p>
    <w:p w14:paraId="7121C7BB" w14:textId="77777777" w:rsidR="0093089B" w:rsidRPr="000949B2" w:rsidRDefault="0093089B" w:rsidP="0093089B">
      <w:pPr>
        <w:pStyle w:val="Standard"/>
        <w:spacing w:after="0"/>
        <w:rPr>
          <w:rFonts w:ascii="Times New Roman" w:hAnsi="Times New Roman" w:cs="Times New Roman"/>
          <w:sz w:val="20"/>
          <w:szCs w:val="20"/>
        </w:rPr>
      </w:pPr>
    </w:p>
    <w:p w14:paraId="4F4FC168" w14:textId="5426D763" w:rsidR="00266025" w:rsidRPr="000949B2" w:rsidRDefault="00266025" w:rsidP="0093089B">
      <w:pPr>
        <w:pStyle w:val="Standard"/>
        <w:spacing w:after="0"/>
        <w:rPr>
          <w:rFonts w:ascii="Times New Roman" w:hAnsi="Times New Roman" w:cs="Times New Roman"/>
          <w:b/>
          <w:bCs/>
          <w:sz w:val="20"/>
          <w:szCs w:val="20"/>
        </w:rPr>
      </w:pPr>
      <w:r w:rsidRPr="000949B2">
        <w:rPr>
          <w:rFonts w:ascii="Times New Roman" w:hAnsi="Times New Roman" w:cs="Times New Roman"/>
          <w:b/>
          <w:bCs/>
          <w:sz w:val="20"/>
          <w:szCs w:val="20"/>
        </w:rPr>
        <w:t>Ponudnik:</w:t>
      </w:r>
    </w:p>
    <w:p w14:paraId="150B7349" w14:textId="77777777" w:rsidR="00107D4C" w:rsidRPr="000949B2" w:rsidRDefault="00107D4C" w:rsidP="0093089B">
      <w:pPr>
        <w:pStyle w:val="Standard"/>
        <w:spacing w:after="0"/>
        <w:rPr>
          <w:rFonts w:ascii="Times New Roman" w:hAnsi="Times New Roman" w:cs="Times New Roman"/>
          <w:b/>
          <w:bCs/>
          <w:sz w:val="20"/>
          <w:szCs w:val="20"/>
        </w:rPr>
      </w:pPr>
    </w:p>
    <w:p w14:paraId="2562C825" w14:textId="77777777" w:rsidR="00F13776" w:rsidRPr="000949B2" w:rsidRDefault="00F13776" w:rsidP="0093089B">
      <w:pPr>
        <w:pStyle w:val="Standard"/>
        <w:pBdr>
          <w:bottom w:val="single" w:sz="12" w:space="1" w:color="auto"/>
        </w:pBdr>
        <w:spacing w:after="0"/>
        <w:rPr>
          <w:rFonts w:ascii="Times New Roman" w:hAnsi="Times New Roman" w:cs="Times New Roman"/>
          <w:b/>
          <w:bCs/>
          <w:sz w:val="20"/>
          <w:szCs w:val="20"/>
        </w:rPr>
      </w:pPr>
    </w:p>
    <w:p w14:paraId="7B031340" w14:textId="77777777" w:rsidR="00E9719D" w:rsidRPr="000949B2" w:rsidRDefault="00E9719D" w:rsidP="00266025">
      <w:pPr>
        <w:rPr>
          <w:rFonts w:ascii="Times New Roman" w:hAnsi="Times New Roman" w:cs="Times New Roman"/>
          <w:b/>
          <w:bCs/>
          <w:sz w:val="20"/>
          <w:szCs w:val="20"/>
        </w:rPr>
      </w:pPr>
    </w:p>
    <w:p w14:paraId="1511443C" w14:textId="77777777" w:rsidR="00E9719D" w:rsidRPr="000949B2" w:rsidRDefault="00E9719D" w:rsidP="00E9719D">
      <w:pPr>
        <w:spacing w:after="0"/>
        <w:jc w:val="both"/>
        <w:rPr>
          <w:rFonts w:ascii="Times New Roman" w:hAnsi="Times New Roman" w:cs="Times New Roman"/>
          <w:b/>
          <w:bCs/>
          <w:u w:val="single"/>
        </w:rPr>
      </w:pPr>
      <w:r w:rsidRPr="000949B2">
        <w:rPr>
          <w:rFonts w:ascii="Times New Roman" w:hAnsi="Times New Roman" w:cs="Times New Roman"/>
          <w:b/>
          <w:bCs/>
          <w:u w:val="single"/>
        </w:rPr>
        <w:t>A1-- Redno vzdrževanje za obdobje 2 let</w:t>
      </w:r>
    </w:p>
    <w:p w14:paraId="527362B9" w14:textId="77777777" w:rsidR="00E9719D" w:rsidRPr="000949B2" w:rsidRDefault="00E9719D" w:rsidP="00E9719D">
      <w:pPr>
        <w:spacing w:after="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4239"/>
        <w:gridCol w:w="546"/>
        <w:gridCol w:w="541"/>
        <w:gridCol w:w="1253"/>
        <w:gridCol w:w="1813"/>
      </w:tblGrid>
      <w:tr w:rsidR="00E9719D" w:rsidRPr="000949B2" w14:paraId="1912E032" w14:textId="77777777" w:rsidTr="00AC5ECB">
        <w:tc>
          <w:tcPr>
            <w:tcW w:w="383" w:type="pct"/>
            <w:tcBorders>
              <w:top w:val="single" w:sz="4" w:space="0" w:color="auto"/>
              <w:left w:val="single" w:sz="4" w:space="0" w:color="auto"/>
              <w:bottom w:val="single" w:sz="4" w:space="0" w:color="auto"/>
              <w:right w:val="single" w:sz="4" w:space="0" w:color="auto"/>
            </w:tcBorders>
            <w:shd w:val="clear" w:color="auto" w:fill="D9D9D9"/>
            <w:hideMark/>
          </w:tcPr>
          <w:p w14:paraId="2F9F4480"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Poz.</w:t>
            </w:r>
          </w:p>
        </w:tc>
        <w:tc>
          <w:tcPr>
            <w:tcW w:w="2352" w:type="pct"/>
            <w:tcBorders>
              <w:top w:val="single" w:sz="4" w:space="0" w:color="auto"/>
              <w:left w:val="single" w:sz="4" w:space="0" w:color="auto"/>
              <w:bottom w:val="single" w:sz="4" w:space="0" w:color="auto"/>
              <w:right w:val="single" w:sz="4" w:space="0" w:color="auto"/>
            </w:tcBorders>
            <w:shd w:val="clear" w:color="auto" w:fill="D9D9D9"/>
            <w:hideMark/>
          </w:tcPr>
          <w:p w14:paraId="0C13AE8E"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Opis opreme / vzdrževalna dela:</w:t>
            </w:r>
          </w:p>
        </w:tc>
        <w:tc>
          <w:tcPr>
            <w:tcW w:w="236" w:type="pct"/>
            <w:tcBorders>
              <w:top w:val="single" w:sz="4" w:space="0" w:color="auto"/>
              <w:left w:val="single" w:sz="4" w:space="0" w:color="auto"/>
              <w:bottom w:val="single" w:sz="4" w:space="0" w:color="auto"/>
              <w:right w:val="single" w:sz="4" w:space="0" w:color="auto"/>
            </w:tcBorders>
            <w:shd w:val="clear" w:color="auto" w:fill="D9D9D9"/>
            <w:hideMark/>
          </w:tcPr>
          <w:p w14:paraId="6A1C3F12"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EM</w:t>
            </w:r>
          </w:p>
        </w:tc>
        <w:tc>
          <w:tcPr>
            <w:tcW w:w="312" w:type="pct"/>
            <w:tcBorders>
              <w:top w:val="single" w:sz="4" w:space="0" w:color="auto"/>
              <w:left w:val="single" w:sz="4" w:space="0" w:color="auto"/>
              <w:bottom w:val="single" w:sz="4" w:space="0" w:color="auto"/>
              <w:right w:val="single" w:sz="4" w:space="0" w:color="auto"/>
            </w:tcBorders>
            <w:shd w:val="clear" w:color="auto" w:fill="D9D9D9"/>
            <w:hideMark/>
          </w:tcPr>
          <w:p w14:paraId="58AC8C4D"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kol</w:t>
            </w:r>
          </w:p>
        </w:tc>
        <w:tc>
          <w:tcPr>
            <w:tcW w:w="704" w:type="pct"/>
            <w:tcBorders>
              <w:top w:val="single" w:sz="4" w:space="0" w:color="auto"/>
              <w:left w:val="single" w:sz="4" w:space="0" w:color="auto"/>
              <w:bottom w:val="single" w:sz="4" w:space="0" w:color="auto"/>
              <w:right w:val="single" w:sz="4" w:space="0" w:color="auto"/>
            </w:tcBorders>
            <w:shd w:val="clear" w:color="auto" w:fill="D9D9D9"/>
            <w:hideMark/>
          </w:tcPr>
          <w:p w14:paraId="6E8F3BFD"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€/EM brez DDV</w:t>
            </w:r>
          </w:p>
        </w:tc>
        <w:tc>
          <w:tcPr>
            <w:tcW w:w="1013" w:type="pct"/>
            <w:tcBorders>
              <w:top w:val="single" w:sz="4" w:space="0" w:color="auto"/>
              <w:left w:val="single" w:sz="4" w:space="0" w:color="auto"/>
              <w:bottom w:val="single" w:sz="4" w:space="0" w:color="auto"/>
              <w:right w:val="single" w:sz="4" w:space="0" w:color="auto"/>
            </w:tcBorders>
            <w:shd w:val="clear" w:color="auto" w:fill="D9D9D9"/>
            <w:hideMark/>
          </w:tcPr>
          <w:p w14:paraId="07FD46D5"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€/skupaj</w:t>
            </w:r>
          </w:p>
          <w:p w14:paraId="1A931ED7"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brez DDV</w:t>
            </w:r>
          </w:p>
        </w:tc>
      </w:tr>
      <w:tr w:rsidR="00E9719D" w:rsidRPr="000949B2" w14:paraId="3123C48B" w14:textId="77777777" w:rsidTr="00E5056E">
        <w:tc>
          <w:tcPr>
            <w:tcW w:w="5000" w:type="pct"/>
            <w:gridSpan w:val="6"/>
            <w:tcBorders>
              <w:top w:val="single" w:sz="4" w:space="0" w:color="auto"/>
              <w:left w:val="single" w:sz="4" w:space="0" w:color="auto"/>
              <w:bottom w:val="single" w:sz="4" w:space="0" w:color="auto"/>
              <w:right w:val="single" w:sz="4" w:space="0" w:color="auto"/>
            </w:tcBorders>
            <w:hideMark/>
          </w:tcPr>
          <w:p w14:paraId="042F9996" w14:textId="77777777" w:rsidR="00E9719D" w:rsidRPr="000949B2" w:rsidRDefault="00E9719D" w:rsidP="00E5056E">
            <w:pPr>
              <w:spacing w:after="0"/>
              <w:jc w:val="both"/>
              <w:rPr>
                <w:rFonts w:ascii="Times New Roman" w:hAnsi="Times New Roman" w:cs="Times New Roman"/>
                <w:bCs/>
                <w:iCs/>
              </w:rPr>
            </w:pPr>
            <w:r w:rsidRPr="000949B2">
              <w:rPr>
                <w:rFonts w:ascii="Times New Roman" w:hAnsi="Times New Roman" w:cs="Times New Roman"/>
              </w:rPr>
              <w:t xml:space="preserve">Transformatorska postaja bolnica </w:t>
            </w:r>
            <w:r w:rsidRPr="000949B2">
              <w:rPr>
                <w:rFonts w:ascii="Times New Roman" w:hAnsi="Times New Roman" w:cs="Times New Roman"/>
                <w:b/>
                <w:bCs/>
              </w:rPr>
              <w:t>I</w:t>
            </w:r>
            <w:r w:rsidRPr="000949B2">
              <w:rPr>
                <w:rFonts w:ascii="Times New Roman" w:hAnsi="Times New Roman" w:cs="Times New Roman"/>
              </w:rPr>
              <w:t xml:space="preserve"> (TP 1)</w:t>
            </w:r>
          </w:p>
        </w:tc>
      </w:tr>
      <w:tr w:rsidR="00E9719D" w:rsidRPr="000949B2" w14:paraId="4752E322"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4437D30D"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1.a.</w:t>
            </w:r>
          </w:p>
        </w:tc>
        <w:tc>
          <w:tcPr>
            <w:tcW w:w="2352" w:type="pct"/>
            <w:tcBorders>
              <w:top w:val="single" w:sz="4" w:space="0" w:color="auto"/>
              <w:left w:val="single" w:sz="4" w:space="0" w:color="auto"/>
              <w:bottom w:val="single" w:sz="4" w:space="0" w:color="auto"/>
              <w:right w:val="single" w:sz="4" w:space="0" w:color="auto"/>
            </w:tcBorders>
            <w:hideMark/>
          </w:tcPr>
          <w:p w14:paraId="2CA8694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z izklopom SN stikališča</w:t>
            </w:r>
          </w:p>
        </w:tc>
        <w:tc>
          <w:tcPr>
            <w:tcW w:w="236" w:type="pct"/>
            <w:tcBorders>
              <w:top w:val="single" w:sz="4" w:space="0" w:color="auto"/>
              <w:left w:val="single" w:sz="4" w:space="0" w:color="auto"/>
              <w:bottom w:val="single" w:sz="4" w:space="0" w:color="auto"/>
              <w:right w:val="single" w:sz="4" w:space="0" w:color="auto"/>
            </w:tcBorders>
            <w:hideMark/>
          </w:tcPr>
          <w:p w14:paraId="53DC5EB3"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4829EDEA"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0B9911A3"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0A4655B6" w14:textId="77777777" w:rsidR="00E9719D" w:rsidRPr="000949B2" w:rsidRDefault="00E9719D" w:rsidP="00E5056E">
            <w:pPr>
              <w:spacing w:after="0"/>
              <w:jc w:val="both"/>
              <w:rPr>
                <w:rFonts w:ascii="Times New Roman" w:hAnsi="Times New Roman" w:cs="Times New Roman"/>
              </w:rPr>
            </w:pPr>
          </w:p>
        </w:tc>
      </w:tr>
      <w:tr w:rsidR="00E9719D" w:rsidRPr="000949B2" w14:paraId="562C051B"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51E07C26" w14:textId="77777777" w:rsidR="00E9719D" w:rsidRPr="000949B2" w:rsidRDefault="00E9719D" w:rsidP="00E5056E">
            <w:pPr>
              <w:spacing w:after="0"/>
              <w:jc w:val="both"/>
              <w:rPr>
                <w:rFonts w:ascii="Times New Roman" w:hAnsi="Times New Roman" w:cs="Times New Roman"/>
              </w:rPr>
            </w:pPr>
            <w:bookmarkStart w:id="1" w:name="_Hlk214543484"/>
            <w:r w:rsidRPr="000949B2">
              <w:rPr>
                <w:rFonts w:ascii="Times New Roman" w:hAnsi="Times New Roman" w:cs="Times New Roman"/>
              </w:rPr>
              <w:t>1.b.</w:t>
            </w:r>
          </w:p>
        </w:tc>
        <w:tc>
          <w:tcPr>
            <w:tcW w:w="2352" w:type="pct"/>
            <w:tcBorders>
              <w:top w:val="single" w:sz="4" w:space="0" w:color="auto"/>
              <w:left w:val="single" w:sz="4" w:space="0" w:color="auto"/>
              <w:bottom w:val="single" w:sz="4" w:space="0" w:color="auto"/>
              <w:right w:val="single" w:sz="4" w:space="0" w:color="auto"/>
            </w:tcBorders>
            <w:hideMark/>
          </w:tcPr>
          <w:p w14:paraId="2C078DC1"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brez izklopa SN stikališča</w:t>
            </w:r>
          </w:p>
        </w:tc>
        <w:tc>
          <w:tcPr>
            <w:tcW w:w="236" w:type="pct"/>
            <w:tcBorders>
              <w:top w:val="single" w:sz="4" w:space="0" w:color="auto"/>
              <w:left w:val="single" w:sz="4" w:space="0" w:color="auto"/>
              <w:bottom w:val="single" w:sz="4" w:space="0" w:color="auto"/>
              <w:right w:val="single" w:sz="4" w:space="0" w:color="auto"/>
            </w:tcBorders>
            <w:hideMark/>
          </w:tcPr>
          <w:p w14:paraId="38D5F7AF"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038BD4D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2671BF0F"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74BB72B2" w14:textId="77777777" w:rsidR="00E9719D" w:rsidRPr="000949B2" w:rsidRDefault="00E9719D" w:rsidP="00E5056E">
            <w:pPr>
              <w:spacing w:after="0"/>
              <w:jc w:val="both"/>
              <w:rPr>
                <w:rFonts w:ascii="Times New Roman" w:hAnsi="Times New Roman" w:cs="Times New Roman"/>
              </w:rPr>
            </w:pPr>
          </w:p>
        </w:tc>
      </w:tr>
      <w:tr w:rsidR="00E9719D" w:rsidRPr="000949B2" w14:paraId="59CC1ED5" w14:textId="77777777" w:rsidTr="00E5056E">
        <w:tc>
          <w:tcPr>
            <w:tcW w:w="5000" w:type="pct"/>
            <w:gridSpan w:val="6"/>
            <w:tcBorders>
              <w:top w:val="single" w:sz="4" w:space="0" w:color="auto"/>
              <w:left w:val="single" w:sz="4" w:space="0" w:color="auto"/>
              <w:bottom w:val="single" w:sz="4" w:space="0" w:color="auto"/>
              <w:right w:val="single" w:sz="4" w:space="0" w:color="auto"/>
            </w:tcBorders>
          </w:tcPr>
          <w:p w14:paraId="71CCD31E" w14:textId="77777777" w:rsidR="00E9719D" w:rsidRPr="000949B2" w:rsidRDefault="00E9719D" w:rsidP="00E5056E">
            <w:pPr>
              <w:spacing w:after="0"/>
              <w:jc w:val="both"/>
              <w:rPr>
                <w:rFonts w:ascii="Times New Roman" w:hAnsi="Times New Roman" w:cs="Times New Roman"/>
                <w:bCs/>
                <w:iCs/>
              </w:rPr>
            </w:pPr>
          </w:p>
        </w:tc>
      </w:tr>
      <w:tr w:rsidR="00E9719D" w:rsidRPr="000949B2" w14:paraId="35FD49A3" w14:textId="77777777" w:rsidTr="00E5056E">
        <w:tc>
          <w:tcPr>
            <w:tcW w:w="5000" w:type="pct"/>
            <w:gridSpan w:val="6"/>
            <w:tcBorders>
              <w:top w:val="single" w:sz="4" w:space="0" w:color="auto"/>
              <w:left w:val="single" w:sz="4" w:space="0" w:color="auto"/>
              <w:bottom w:val="single" w:sz="4" w:space="0" w:color="auto"/>
              <w:right w:val="single" w:sz="4" w:space="0" w:color="auto"/>
            </w:tcBorders>
            <w:hideMark/>
          </w:tcPr>
          <w:p w14:paraId="06C7B1D1" w14:textId="77777777" w:rsidR="00E9719D" w:rsidRPr="000949B2" w:rsidRDefault="00E9719D" w:rsidP="00E5056E">
            <w:pPr>
              <w:spacing w:after="0"/>
              <w:jc w:val="both"/>
              <w:rPr>
                <w:rFonts w:ascii="Times New Roman" w:hAnsi="Times New Roman" w:cs="Times New Roman"/>
                <w:bCs/>
                <w:iCs/>
              </w:rPr>
            </w:pPr>
            <w:r w:rsidRPr="000949B2">
              <w:rPr>
                <w:rFonts w:ascii="Times New Roman" w:hAnsi="Times New Roman" w:cs="Times New Roman"/>
              </w:rPr>
              <w:t xml:space="preserve">Transformatorska postaja bolnica </w:t>
            </w:r>
            <w:r w:rsidRPr="000949B2">
              <w:rPr>
                <w:rFonts w:ascii="Times New Roman" w:hAnsi="Times New Roman" w:cs="Times New Roman"/>
                <w:b/>
                <w:bCs/>
              </w:rPr>
              <w:t>II</w:t>
            </w:r>
            <w:r w:rsidRPr="000949B2">
              <w:rPr>
                <w:rFonts w:ascii="Times New Roman" w:hAnsi="Times New Roman" w:cs="Times New Roman"/>
              </w:rPr>
              <w:t xml:space="preserve"> (TP 2)</w:t>
            </w:r>
          </w:p>
        </w:tc>
      </w:tr>
      <w:tr w:rsidR="00E9719D" w:rsidRPr="000949B2" w14:paraId="587BB0DA"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50FEBA38"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2.a.</w:t>
            </w:r>
          </w:p>
        </w:tc>
        <w:tc>
          <w:tcPr>
            <w:tcW w:w="2352" w:type="pct"/>
            <w:tcBorders>
              <w:top w:val="single" w:sz="4" w:space="0" w:color="auto"/>
              <w:left w:val="single" w:sz="4" w:space="0" w:color="auto"/>
              <w:bottom w:val="single" w:sz="4" w:space="0" w:color="auto"/>
              <w:right w:val="single" w:sz="4" w:space="0" w:color="auto"/>
            </w:tcBorders>
            <w:hideMark/>
          </w:tcPr>
          <w:p w14:paraId="573AE589"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z izklopom SN stikališča</w:t>
            </w:r>
          </w:p>
        </w:tc>
        <w:tc>
          <w:tcPr>
            <w:tcW w:w="236" w:type="pct"/>
            <w:tcBorders>
              <w:top w:val="single" w:sz="4" w:space="0" w:color="auto"/>
              <w:left w:val="single" w:sz="4" w:space="0" w:color="auto"/>
              <w:bottom w:val="single" w:sz="4" w:space="0" w:color="auto"/>
              <w:right w:val="single" w:sz="4" w:space="0" w:color="auto"/>
            </w:tcBorders>
            <w:hideMark/>
          </w:tcPr>
          <w:p w14:paraId="0984A7E4"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4129979E"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73AA4E4E"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678AF23B" w14:textId="77777777" w:rsidR="00E9719D" w:rsidRPr="000949B2" w:rsidRDefault="00E9719D" w:rsidP="00E5056E">
            <w:pPr>
              <w:spacing w:after="0"/>
              <w:jc w:val="both"/>
              <w:rPr>
                <w:rFonts w:ascii="Times New Roman" w:hAnsi="Times New Roman" w:cs="Times New Roman"/>
              </w:rPr>
            </w:pPr>
          </w:p>
        </w:tc>
      </w:tr>
      <w:tr w:rsidR="00E9719D" w:rsidRPr="000949B2" w14:paraId="0BA10E01"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1C3C78D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2.b.</w:t>
            </w:r>
          </w:p>
        </w:tc>
        <w:tc>
          <w:tcPr>
            <w:tcW w:w="2352" w:type="pct"/>
            <w:tcBorders>
              <w:top w:val="single" w:sz="4" w:space="0" w:color="auto"/>
              <w:left w:val="single" w:sz="4" w:space="0" w:color="auto"/>
              <w:bottom w:val="single" w:sz="4" w:space="0" w:color="auto"/>
              <w:right w:val="single" w:sz="4" w:space="0" w:color="auto"/>
            </w:tcBorders>
            <w:hideMark/>
          </w:tcPr>
          <w:p w14:paraId="56F54558"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brez izklopa SN stikališča</w:t>
            </w:r>
          </w:p>
        </w:tc>
        <w:tc>
          <w:tcPr>
            <w:tcW w:w="236" w:type="pct"/>
            <w:tcBorders>
              <w:top w:val="single" w:sz="4" w:space="0" w:color="auto"/>
              <w:left w:val="single" w:sz="4" w:space="0" w:color="auto"/>
              <w:bottom w:val="single" w:sz="4" w:space="0" w:color="auto"/>
              <w:right w:val="single" w:sz="4" w:space="0" w:color="auto"/>
            </w:tcBorders>
            <w:hideMark/>
          </w:tcPr>
          <w:p w14:paraId="1A722E5E"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2969871E"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507161DD"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28C43E91" w14:textId="77777777" w:rsidR="00E9719D" w:rsidRPr="000949B2" w:rsidRDefault="00E9719D" w:rsidP="00E5056E">
            <w:pPr>
              <w:spacing w:after="0"/>
              <w:jc w:val="both"/>
              <w:rPr>
                <w:rFonts w:ascii="Times New Roman" w:hAnsi="Times New Roman" w:cs="Times New Roman"/>
              </w:rPr>
            </w:pPr>
          </w:p>
        </w:tc>
      </w:tr>
      <w:tr w:rsidR="00E9719D" w:rsidRPr="000949B2" w14:paraId="5472BEC6" w14:textId="77777777" w:rsidTr="00E5056E">
        <w:tc>
          <w:tcPr>
            <w:tcW w:w="5000" w:type="pct"/>
            <w:gridSpan w:val="6"/>
            <w:tcBorders>
              <w:top w:val="single" w:sz="4" w:space="0" w:color="auto"/>
              <w:left w:val="single" w:sz="4" w:space="0" w:color="auto"/>
              <w:bottom w:val="single" w:sz="4" w:space="0" w:color="auto"/>
              <w:right w:val="single" w:sz="4" w:space="0" w:color="auto"/>
            </w:tcBorders>
          </w:tcPr>
          <w:p w14:paraId="3CA30139" w14:textId="77777777" w:rsidR="00E9719D" w:rsidRPr="000949B2" w:rsidRDefault="00E9719D" w:rsidP="00E5056E">
            <w:pPr>
              <w:spacing w:after="0"/>
              <w:jc w:val="both"/>
              <w:rPr>
                <w:rFonts w:ascii="Times New Roman" w:hAnsi="Times New Roman" w:cs="Times New Roman"/>
                <w:bCs/>
                <w:iCs/>
              </w:rPr>
            </w:pPr>
          </w:p>
        </w:tc>
      </w:tr>
      <w:tr w:rsidR="00E9719D" w:rsidRPr="000949B2" w14:paraId="101991D8" w14:textId="77777777" w:rsidTr="00E5056E">
        <w:tc>
          <w:tcPr>
            <w:tcW w:w="5000" w:type="pct"/>
            <w:gridSpan w:val="6"/>
            <w:tcBorders>
              <w:top w:val="single" w:sz="4" w:space="0" w:color="auto"/>
              <w:left w:val="single" w:sz="4" w:space="0" w:color="auto"/>
              <w:bottom w:val="single" w:sz="4" w:space="0" w:color="auto"/>
              <w:right w:val="single" w:sz="4" w:space="0" w:color="auto"/>
            </w:tcBorders>
            <w:hideMark/>
          </w:tcPr>
          <w:p w14:paraId="510D8E51" w14:textId="77777777" w:rsidR="00E9719D" w:rsidRPr="000949B2" w:rsidRDefault="00E9719D" w:rsidP="00E5056E">
            <w:pPr>
              <w:spacing w:after="0"/>
              <w:jc w:val="both"/>
              <w:rPr>
                <w:rFonts w:ascii="Times New Roman" w:hAnsi="Times New Roman" w:cs="Times New Roman"/>
                <w:bCs/>
                <w:iCs/>
              </w:rPr>
            </w:pPr>
            <w:r w:rsidRPr="000949B2">
              <w:rPr>
                <w:rFonts w:ascii="Times New Roman" w:hAnsi="Times New Roman" w:cs="Times New Roman"/>
              </w:rPr>
              <w:t xml:space="preserve">Transformatorska postaja bolnica </w:t>
            </w:r>
            <w:r w:rsidRPr="000949B2">
              <w:rPr>
                <w:rFonts w:ascii="Times New Roman" w:hAnsi="Times New Roman" w:cs="Times New Roman"/>
                <w:b/>
                <w:bCs/>
              </w:rPr>
              <w:t>III</w:t>
            </w:r>
            <w:r w:rsidRPr="000949B2">
              <w:rPr>
                <w:rFonts w:ascii="Times New Roman" w:hAnsi="Times New Roman" w:cs="Times New Roman"/>
              </w:rPr>
              <w:t xml:space="preserve"> (TP 3)</w:t>
            </w:r>
          </w:p>
        </w:tc>
      </w:tr>
      <w:tr w:rsidR="00E9719D" w:rsidRPr="000949B2" w14:paraId="04544852"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3FFCCBD5"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3.a.</w:t>
            </w:r>
          </w:p>
        </w:tc>
        <w:tc>
          <w:tcPr>
            <w:tcW w:w="2352" w:type="pct"/>
            <w:tcBorders>
              <w:top w:val="single" w:sz="4" w:space="0" w:color="auto"/>
              <w:left w:val="single" w:sz="4" w:space="0" w:color="auto"/>
              <w:bottom w:val="single" w:sz="4" w:space="0" w:color="auto"/>
              <w:right w:val="single" w:sz="4" w:space="0" w:color="auto"/>
            </w:tcBorders>
            <w:hideMark/>
          </w:tcPr>
          <w:p w14:paraId="60248557"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z izklopom SN stikališča</w:t>
            </w:r>
          </w:p>
        </w:tc>
        <w:tc>
          <w:tcPr>
            <w:tcW w:w="236" w:type="pct"/>
            <w:tcBorders>
              <w:top w:val="single" w:sz="4" w:space="0" w:color="auto"/>
              <w:left w:val="single" w:sz="4" w:space="0" w:color="auto"/>
              <w:bottom w:val="single" w:sz="4" w:space="0" w:color="auto"/>
              <w:right w:val="single" w:sz="4" w:space="0" w:color="auto"/>
            </w:tcBorders>
            <w:hideMark/>
          </w:tcPr>
          <w:p w14:paraId="741C4813"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7C05E933"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09D043BD"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15C36708" w14:textId="77777777" w:rsidR="00E9719D" w:rsidRPr="000949B2" w:rsidRDefault="00E9719D" w:rsidP="00E5056E">
            <w:pPr>
              <w:spacing w:after="0"/>
              <w:jc w:val="both"/>
              <w:rPr>
                <w:rFonts w:ascii="Times New Roman" w:hAnsi="Times New Roman" w:cs="Times New Roman"/>
              </w:rPr>
            </w:pPr>
          </w:p>
        </w:tc>
      </w:tr>
      <w:tr w:rsidR="00E9719D" w:rsidRPr="000949B2" w14:paraId="25DBB86B"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30671DE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3.b.</w:t>
            </w:r>
          </w:p>
        </w:tc>
        <w:tc>
          <w:tcPr>
            <w:tcW w:w="2352" w:type="pct"/>
            <w:tcBorders>
              <w:top w:val="single" w:sz="4" w:space="0" w:color="auto"/>
              <w:left w:val="single" w:sz="4" w:space="0" w:color="auto"/>
              <w:bottom w:val="single" w:sz="4" w:space="0" w:color="auto"/>
              <w:right w:val="single" w:sz="4" w:space="0" w:color="auto"/>
            </w:tcBorders>
            <w:hideMark/>
          </w:tcPr>
          <w:p w14:paraId="7EF3C00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brez izklopa SN stikališča</w:t>
            </w:r>
          </w:p>
        </w:tc>
        <w:tc>
          <w:tcPr>
            <w:tcW w:w="236" w:type="pct"/>
            <w:tcBorders>
              <w:top w:val="single" w:sz="4" w:space="0" w:color="auto"/>
              <w:left w:val="single" w:sz="4" w:space="0" w:color="auto"/>
              <w:bottom w:val="single" w:sz="4" w:space="0" w:color="auto"/>
              <w:right w:val="single" w:sz="4" w:space="0" w:color="auto"/>
            </w:tcBorders>
            <w:hideMark/>
          </w:tcPr>
          <w:p w14:paraId="681B79FA"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01236223"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457884EC"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3B903205" w14:textId="77777777" w:rsidR="00E9719D" w:rsidRPr="000949B2" w:rsidRDefault="00E9719D" w:rsidP="00E5056E">
            <w:pPr>
              <w:spacing w:after="0"/>
              <w:jc w:val="both"/>
              <w:rPr>
                <w:rFonts w:ascii="Times New Roman" w:hAnsi="Times New Roman" w:cs="Times New Roman"/>
              </w:rPr>
            </w:pPr>
          </w:p>
        </w:tc>
      </w:tr>
      <w:tr w:rsidR="00E9719D" w:rsidRPr="000949B2" w14:paraId="73EA282E" w14:textId="77777777" w:rsidTr="00E5056E">
        <w:tc>
          <w:tcPr>
            <w:tcW w:w="5000" w:type="pct"/>
            <w:gridSpan w:val="6"/>
            <w:tcBorders>
              <w:top w:val="single" w:sz="4" w:space="0" w:color="auto"/>
              <w:left w:val="single" w:sz="4" w:space="0" w:color="auto"/>
              <w:bottom w:val="single" w:sz="4" w:space="0" w:color="auto"/>
              <w:right w:val="single" w:sz="4" w:space="0" w:color="auto"/>
            </w:tcBorders>
          </w:tcPr>
          <w:p w14:paraId="793EA919" w14:textId="77777777" w:rsidR="00E9719D" w:rsidRPr="000949B2" w:rsidRDefault="00E9719D" w:rsidP="00E5056E">
            <w:pPr>
              <w:spacing w:after="0"/>
              <w:jc w:val="both"/>
              <w:rPr>
                <w:rFonts w:ascii="Times New Roman" w:hAnsi="Times New Roman" w:cs="Times New Roman"/>
                <w:bCs/>
                <w:iCs/>
              </w:rPr>
            </w:pPr>
          </w:p>
        </w:tc>
      </w:tr>
      <w:tr w:rsidR="00E9719D" w:rsidRPr="000949B2" w14:paraId="1B3C5174" w14:textId="77777777" w:rsidTr="00E5056E">
        <w:tc>
          <w:tcPr>
            <w:tcW w:w="5000" w:type="pct"/>
            <w:gridSpan w:val="6"/>
            <w:tcBorders>
              <w:top w:val="single" w:sz="4" w:space="0" w:color="auto"/>
              <w:left w:val="single" w:sz="4" w:space="0" w:color="auto"/>
              <w:bottom w:val="single" w:sz="4" w:space="0" w:color="auto"/>
              <w:right w:val="single" w:sz="4" w:space="0" w:color="auto"/>
            </w:tcBorders>
            <w:hideMark/>
          </w:tcPr>
          <w:p w14:paraId="79144F8A" w14:textId="77777777" w:rsidR="00E9719D" w:rsidRPr="000949B2" w:rsidRDefault="00E9719D" w:rsidP="00E5056E">
            <w:pPr>
              <w:spacing w:after="0"/>
              <w:jc w:val="both"/>
              <w:rPr>
                <w:rFonts w:ascii="Times New Roman" w:hAnsi="Times New Roman" w:cs="Times New Roman"/>
                <w:bCs/>
                <w:iCs/>
              </w:rPr>
            </w:pPr>
            <w:r w:rsidRPr="000949B2">
              <w:rPr>
                <w:rFonts w:ascii="Times New Roman" w:hAnsi="Times New Roman" w:cs="Times New Roman"/>
              </w:rPr>
              <w:t>Transformatorska postaja SPTE (TP SPTE)</w:t>
            </w:r>
          </w:p>
        </w:tc>
      </w:tr>
      <w:tr w:rsidR="00E9719D" w:rsidRPr="000949B2" w14:paraId="64D5C26F"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740D8D67"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4.a.</w:t>
            </w:r>
          </w:p>
        </w:tc>
        <w:tc>
          <w:tcPr>
            <w:tcW w:w="2352" w:type="pct"/>
            <w:tcBorders>
              <w:top w:val="single" w:sz="4" w:space="0" w:color="auto"/>
              <w:left w:val="single" w:sz="4" w:space="0" w:color="auto"/>
              <w:bottom w:val="single" w:sz="4" w:space="0" w:color="auto"/>
              <w:right w:val="single" w:sz="4" w:space="0" w:color="auto"/>
            </w:tcBorders>
            <w:hideMark/>
          </w:tcPr>
          <w:p w14:paraId="46F6A673"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z izklopom SN stikališča</w:t>
            </w:r>
          </w:p>
        </w:tc>
        <w:tc>
          <w:tcPr>
            <w:tcW w:w="236" w:type="pct"/>
            <w:tcBorders>
              <w:top w:val="single" w:sz="4" w:space="0" w:color="auto"/>
              <w:left w:val="single" w:sz="4" w:space="0" w:color="auto"/>
              <w:bottom w:val="single" w:sz="4" w:space="0" w:color="auto"/>
              <w:right w:val="single" w:sz="4" w:space="0" w:color="auto"/>
            </w:tcBorders>
            <w:hideMark/>
          </w:tcPr>
          <w:p w14:paraId="7F5C5155"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13A915A1"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58AF7CC1"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5F51EBF3" w14:textId="77777777" w:rsidR="00E9719D" w:rsidRPr="000949B2" w:rsidRDefault="00E9719D" w:rsidP="00E5056E">
            <w:pPr>
              <w:spacing w:after="0"/>
              <w:jc w:val="both"/>
              <w:rPr>
                <w:rFonts w:ascii="Times New Roman" w:hAnsi="Times New Roman" w:cs="Times New Roman"/>
              </w:rPr>
            </w:pPr>
          </w:p>
        </w:tc>
      </w:tr>
      <w:tr w:rsidR="00E9719D" w:rsidRPr="000949B2" w14:paraId="5C95B5BE" w14:textId="77777777" w:rsidTr="00AC5ECB">
        <w:tc>
          <w:tcPr>
            <w:tcW w:w="383" w:type="pct"/>
            <w:tcBorders>
              <w:top w:val="single" w:sz="4" w:space="0" w:color="auto"/>
              <w:left w:val="single" w:sz="4" w:space="0" w:color="auto"/>
              <w:bottom w:val="single" w:sz="4" w:space="0" w:color="auto"/>
              <w:right w:val="single" w:sz="4" w:space="0" w:color="auto"/>
            </w:tcBorders>
            <w:hideMark/>
          </w:tcPr>
          <w:p w14:paraId="77911182"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4.b.</w:t>
            </w:r>
          </w:p>
        </w:tc>
        <w:tc>
          <w:tcPr>
            <w:tcW w:w="2352" w:type="pct"/>
            <w:tcBorders>
              <w:top w:val="single" w:sz="4" w:space="0" w:color="auto"/>
              <w:left w:val="single" w:sz="4" w:space="0" w:color="auto"/>
              <w:bottom w:val="single" w:sz="4" w:space="0" w:color="auto"/>
              <w:right w:val="single" w:sz="4" w:space="0" w:color="auto"/>
            </w:tcBorders>
            <w:hideMark/>
          </w:tcPr>
          <w:p w14:paraId="1359ABBB"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Letna revizija brez izklopa SN stikališča</w:t>
            </w:r>
          </w:p>
        </w:tc>
        <w:tc>
          <w:tcPr>
            <w:tcW w:w="236" w:type="pct"/>
            <w:tcBorders>
              <w:top w:val="single" w:sz="4" w:space="0" w:color="auto"/>
              <w:left w:val="single" w:sz="4" w:space="0" w:color="auto"/>
              <w:bottom w:val="single" w:sz="4" w:space="0" w:color="auto"/>
              <w:right w:val="single" w:sz="4" w:space="0" w:color="auto"/>
            </w:tcBorders>
            <w:hideMark/>
          </w:tcPr>
          <w:p w14:paraId="721DD004"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12" w:type="pct"/>
            <w:tcBorders>
              <w:top w:val="single" w:sz="4" w:space="0" w:color="auto"/>
              <w:left w:val="single" w:sz="4" w:space="0" w:color="auto"/>
              <w:bottom w:val="single" w:sz="4" w:space="0" w:color="auto"/>
              <w:right w:val="single" w:sz="4" w:space="0" w:color="auto"/>
            </w:tcBorders>
            <w:hideMark/>
          </w:tcPr>
          <w:p w14:paraId="7CC2144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704" w:type="pct"/>
            <w:tcBorders>
              <w:top w:val="single" w:sz="4" w:space="0" w:color="auto"/>
              <w:left w:val="single" w:sz="4" w:space="0" w:color="auto"/>
              <w:bottom w:val="single" w:sz="4" w:space="0" w:color="auto"/>
              <w:right w:val="single" w:sz="4" w:space="0" w:color="auto"/>
            </w:tcBorders>
          </w:tcPr>
          <w:p w14:paraId="3C91A8B6" w14:textId="77777777" w:rsidR="00E9719D" w:rsidRPr="000949B2" w:rsidRDefault="00E9719D" w:rsidP="00E5056E">
            <w:pPr>
              <w:spacing w:after="0"/>
              <w:jc w:val="both"/>
              <w:rPr>
                <w:rFonts w:ascii="Times New Roman" w:hAnsi="Times New Roman" w:cs="Times New Roman"/>
              </w:rPr>
            </w:pPr>
          </w:p>
        </w:tc>
        <w:tc>
          <w:tcPr>
            <w:tcW w:w="1013" w:type="pct"/>
            <w:tcBorders>
              <w:top w:val="single" w:sz="4" w:space="0" w:color="auto"/>
              <w:left w:val="single" w:sz="4" w:space="0" w:color="auto"/>
              <w:bottom w:val="single" w:sz="4" w:space="0" w:color="auto"/>
              <w:right w:val="single" w:sz="4" w:space="0" w:color="auto"/>
            </w:tcBorders>
          </w:tcPr>
          <w:p w14:paraId="3B0226C2" w14:textId="77777777" w:rsidR="00E9719D" w:rsidRPr="000949B2" w:rsidRDefault="00E9719D" w:rsidP="00E5056E">
            <w:pPr>
              <w:spacing w:after="0"/>
              <w:jc w:val="both"/>
              <w:rPr>
                <w:rFonts w:ascii="Times New Roman" w:hAnsi="Times New Roman" w:cs="Times New Roman"/>
              </w:rPr>
            </w:pPr>
          </w:p>
        </w:tc>
      </w:tr>
      <w:tr w:rsidR="00E9719D" w:rsidRPr="000949B2" w14:paraId="62996824" w14:textId="77777777" w:rsidTr="00E5056E">
        <w:tc>
          <w:tcPr>
            <w:tcW w:w="5000" w:type="pct"/>
            <w:gridSpan w:val="6"/>
            <w:tcBorders>
              <w:top w:val="single" w:sz="4" w:space="0" w:color="auto"/>
              <w:left w:val="single" w:sz="4" w:space="0" w:color="auto"/>
              <w:bottom w:val="single" w:sz="4" w:space="0" w:color="auto"/>
              <w:right w:val="single" w:sz="4" w:space="0" w:color="auto"/>
            </w:tcBorders>
          </w:tcPr>
          <w:p w14:paraId="766A2EFC" w14:textId="77777777" w:rsidR="00E9719D" w:rsidRPr="000949B2" w:rsidRDefault="00E9719D" w:rsidP="00E5056E">
            <w:pPr>
              <w:spacing w:after="0"/>
              <w:jc w:val="both"/>
              <w:rPr>
                <w:rFonts w:ascii="Times New Roman" w:hAnsi="Times New Roman" w:cs="Times New Roman"/>
                <w:bCs/>
                <w:iCs/>
              </w:rPr>
            </w:pPr>
          </w:p>
        </w:tc>
      </w:tr>
      <w:bookmarkEnd w:id="1"/>
      <w:tr w:rsidR="00E9719D" w:rsidRPr="000949B2" w14:paraId="7C7CFCB2" w14:textId="77777777" w:rsidTr="00AC5ECB">
        <w:trPr>
          <w:trHeight w:val="397"/>
        </w:trPr>
        <w:tc>
          <w:tcPr>
            <w:tcW w:w="2735" w:type="pct"/>
            <w:gridSpan w:val="2"/>
            <w:tcBorders>
              <w:top w:val="single" w:sz="4" w:space="0" w:color="auto"/>
              <w:left w:val="single" w:sz="4" w:space="0" w:color="auto"/>
              <w:bottom w:val="single" w:sz="4" w:space="0" w:color="auto"/>
              <w:right w:val="single" w:sz="4" w:space="0" w:color="auto"/>
            </w:tcBorders>
            <w:vAlign w:val="center"/>
            <w:hideMark/>
          </w:tcPr>
          <w:p w14:paraId="323D0AD1" w14:textId="0EE00703" w:rsidR="00E9719D" w:rsidRPr="000949B2" w:rsidRDefault="006A5FFD" w:rsidP="00E5056E">
            <w:pPr>
              <w:spacing w:after="0"/>
              <w:jc w:val="both"/>
              <w:rPr>
                <w:rFonts w:ascii="Times New Roman" w:hAnsi="Times New Roman" w:cs="Times New Roman"/>
                <w:b/>
              </w:rPr>
            </w:pPr>
            <w:r w:rsidRPr="000949B2">
              <w:rPr>
                <w:rFonts w:ascii="Times New Roman" w:hAnsi="Times New Roman" w:cs="Times New Roman"/>
                <w:b/>
              </w:rPr>
              <w:t xml:space="preserve">A1-- Redno vzdrževanje za obdobje 2 let </w:t>
            </w:r>
            <w:r w:rsidR="00E9719D" w:rsidRPr="000949B2">
              <w:rPr>
                <w:rFonts w:ascii="Times New Roman" w:hAnsi="Times New Roman" w:cs="Times New Roman"/>
                <w:b/>
              </w:rPr>
              <w:t>brez DDV</w:t>
            </w:r>
            <w:r w:rsidR="00AC5ECB" w:rsidRPr="000949B2">
              <w:rPr>
                <w:rFonts w:ascii="Times New Roman" w:hAnsi="Times New Roman" w:cs="Times New Roman"/>
                <w:b/>
              </w:rPr>
              <w:t>:</w:t>
            </w:r>
          </w:p>
        </w:tc>
        <w:tc>
          <w:tcPr>
            <w:tcW w:w="2265" w:type="pct"/>
            <w:gridSpan w:val="4"/>
            <w:tcBorders>
              <w:top w:val="single" w:sz="4" w:space="0" w:color="auto"/>
              <w:left w:val="single" w:sz="4" w:space="0" w:color="auto"/>
              <w:bottom w:val="single" w:sz="4" w:space="0" w:color="auto"/>
              <w:right w:val="single" w:sz="4" w:space="0" w:color="auto"/>
            </w:tcBorders>
            <w:vAlign w:val="center"/>
          </w:tcPr>
          <w:p w14:paraId="6AD4B051" w14:textId="77777777" w:rsidR="00E9719D" w:rsidRPr="000949B2" w:rsidRDefault="00E9719D" w:rsidP="00E5056E">
            <w:pPr>
              <w:spacing w:after="0"/>
              <w:jc w:val="both"/>
              <w:rPr>
                <w:rFonts w:ascii="Times New Roman" w:hAnsi="Times New Roman" w:cs="Times New Roman"/>
              </w:rPr>
            </w:pPr>
          </w:p>
        </w:tc>
      </w:tr>
    </w:tbl>
    <w:p w14:paraId="61F740CF" w14:textId="77777777" w:rsidR="00E9719D" w:rsidRPr="000949B2" w:rsidRDefault="00E9719D" w:rsidP="00E9719D">
      <w:pPr>
        <w:spacing w:after="0"/>
        <w:jc w:val="both"/>
        <w:rPr>
          <w:rFonts w:ascii="Times New Roman" w:hAnsi="Times New Roman" w:cs="Times New Roman"/>
          <w:b/>
          <w:bCs/>
          <w:u w:val="single"/>
        </w:rPr>
      </w:pPr>
    </w:p>
    <w:p w14:paraId="657E20AF" w14:textId="77777777" w:rsidR="00E9719D" w:rsidRPr="000949B2" w:rsidRDefault="00E9719D" w:rsidP="00E9719D">
      <w:pPr>
        <w:spacing w:after="0"/>
        <w:jc w:val="both"/>
        <w:rPr>
          <w:rFonts w:ascii="Times New Roman" w:hAnsi="Times New Roman" w:cs="Times New Roman"/>
          <w:b/>
          <w:bCs/>
          <w:u w:val="single"/>
        </w:rPr>
      </w:pPr>
    </w:p>
    <w:p w14:paraId="32B8D176" w14:textId="77777777" w:rsidR="00E9719D" w:rsidRPr="000949B2" w:rsidRDefault="00E9719D" w:rsidP="00E9719D">
      <w:pPr>
        <w:spacing w:after="0"/>
        <w:jc w:val="both"/>
        <w:rPr>
          <w:rFonts w:ascii="Times New Roman" w:hAnsi="Times New Roman" w:cs="Times New Roman"/>
          <w:b/>
          <w:bCs/>
          <w:u w:val="single"/>
        </w:rPr>
      </w:pPr>
      <w:r w:rsidRPr="000949B2">
        <w:rPr>
          <w:rFonts w:ascii="Times New Roman" w:hAnsi="Times New Roman" w:cs="Times New Roman"/>
          <w:b/>
          <w:bCs/>
          <w:u w:val="single"/>
        </w:rPr>
        <w:t>A2--Intervencijski posegi za obdobje 2 let</w:t>
      </w:r>
    </w:p>
    <w:p w14:paraId="77486751" w14:textId="77777777" w:rsidR="00E9719D" w:rsidRPr="000949B2" w:rsidRDefault="00E9719D" w:rsidP="00E9719D">
      <w:pPr>
        <w:spacing w:after="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801"/>
        <w:gridCol w:w="411"/>
        <w:gridCol w:w="274"/>
        <w:gridCol w:w="685"/>
        <w:gridCol w:w="1484"/>
        <w:gridCol w:w="1696"/>
      </w:tblGrid>
      <w:tr w:rsidR="00E9719D" w:rsidRPr="000949B2" w14:paraId="4730449F" w14:textId="77777777" w:rsidTr="00E5056E">
        <w:tc>
          <w:tcPr>
            <w:tcW w:w="392" w:type="pct"/>
            <w:tcBorders>
              <w:top w:val="single" w:sz="4" w:space="0" w:color="auto"/>
              <w:left w:val="single" w:sz="4" w:space="0" w:color="auto"/>
              <w:bottom w:val="single" w:sz="4" w:space="0" w:color="auto"/>
              <w:right w:val="single" w:sz="4" w:space="0" w:color="auto"/>
            </w:tcBorders>
            <w:shd w:val="clear" w:color="auto" w:fill="D9D9D9"/>
            <w:hideMark/>
          </w:tcPr>
          <w:p w14:paraId="2FB08B42" w14:textId="77777777" w:rsidR="00E9719D" w:rsidRPr="000949B2" w:rsidRDefault="00E9719D" w:rsidP="00E5056E">
            <w:pPr>
              <w:spacing w:after="0"/>
              <w:jc w:val="both"/>
              <w:rPr>
                <w:rFonts w:ascii="Times New Roman" w:hAnsi="Times New Roman" w:cs="Times New Roman"/>
              </w:rPr>
            </w:pPr>
            <w:bookmarkStart w:id="2" w:name="_Hlk85451472"/>
            <w:r w:rsidRPr="000949B2">
              <w:rPr>
                <w:rFonts w:ascii="Times New Roman" w:hAnsi="Times New Roman" w:cs="Times New Roman"/>
              </w:rPr>
              <w:t>Poz.</w:t>
            </w:r>
          </w:p>
        </w:tc>
        <w:tc>
          <w:tcPr>
            <w:tcW w:w="2097" w:type="pct"/>
            <w:tcBorders>
              <w:top w:val="single" w:sz="4" w:space="0" w:color="auto"/>
              <w:left w:val="single" w:sz="4" w:space="0" w:color="auto"/>
              <w:bottom w:val="single" w:sz="4" w:space="0" w:color="auto"/>
              <w:right w:val="single" w:sz="4" w:space="0" w:color="auto"/>
            </w:tcBorders>
            <w:shd w:val="clear" w:color="auto" w:fill="D9D9D9"/>
            <w:hideMark/>
          </w:tcPr>
          <w:p w14:paraId="22DB2E22"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Opis opreme / vzdrževalna dela:</w:t>
            </w:r>
          </w:p>
        </w:tc>
        <w:tc>
          <w:tcPr>
            <w:tcW w:w="378" w:type="pct"/>
            <w:gridSpan w:val="2"/>
            <w:tcBorders>
              <w:top w:val="single" w:sz="4" w:space="0" w:color="auto"/>
              <w:left w:val="single" w:sz="4" w:space="0" w:color="auto"/>
              <w:bottom w:val="single" w:sz="4" w:space="0" w:color="auto"/>
              <w:right w:val="single" w:sz="4" w:space="0" w:color="auto"/>
            </w:tcBorders>
            <w:shd w:val="clear" w:color="auto" w:fill="D9D9D9"/>
            <w:hideMark/>
          </w:tcPr>
          <w:p w14:paraId="4D8588F2"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EM</w:t>
            </w:r>
          </w:p>
        </w:tc>
        <w:tc>
          <w:tcPr>
            <w:tcW w:w="378" w:type="pct"/>
            <w:tcBorders>
              <w:top w:val="single" w:sz="4" w:space="0" w:color="auto"/>
              <w:left w:val="single" w:sz="4" w:space="0" w:color="auto"/>
              <w:bottom w:val="single" w:sz="4" w:space="0" w:color="auto"/>
              <w:right w:val="single" w:sz="4" w:space="0" w:color="auto"/>
            </w:tcBorders>
            <w:shd w:val="clear" w:color="auto" w:fill="D9D9D9"/>
            <w:hideMark/>
          </w:tcPr>
          <w:p w14:paraId="16E38768"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kol</w:t>
            </w:r>
          </w:p>
        </w:tc>
        <w:tc>
          <w:tcPr>
            <w:tcW w:w="819" w:type="pct"/>
            <w:tcBorders>
              <w:top w:val="single" w:sz="4" w:space="0" w:color="auto"/>
              <w:left w:val="single" w:sz="4" w:space="0" w:color="auto"/>
              <w:bottom w:val="single" w:sz="4" w:space="0" w:color="auto"/>
              <w:right w:val="single" w:sz="4" w:space="0" w:color="auto"/>
            </w:tcBorders>
            <w:shd w:val="clear" w:color="auto" w:fill="D9D9D9"/>
            <w:hideMark/>
          </w:tcPr>
          <w:p w14:paraId="31CE4BF1"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 xml:space="preserve">€/EM </w:t>
            </w:r>
          </w:p>
          <w:p w14:paraId="52442801"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brez DDV</w:t>
            </w:r>
          </w:p>
        </w:tc>
        <w:tc>
          <w:tcPr>
            <w:tcW w:w="936" w:type="pct"/>
            <w:tcBorders>
              <w:top w:val="single" w:sz="4" w:space="0" w:color="auto"/>
              <w:left w:val="single" w:sz="4" w:space="0" w:color="auto"/>
              <w:bottom w:val="single" w:sz="4" w:space="0" w:color="auto"/>
              <w:right w:val="single" w:sz="4" w:space="0" w:color="auto"/>
            </w:tcBorders>
            <w:shd w:val="clear" w:color="auto" w:fill="D9D9D9"/>
            <w:hideMark/>
          </w:tcPr>
          <w:p w14:paraId="1BBF84D5"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 xml:space="preserve">€/skupaj </w:t>
            </w:r>
          </w:p>
          <w:p w14:paraId="1D57AA62"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brez DDV</w:t>
            </w:r>
          </w:p>
        </w:tc>
      </w:tr>
      <w:tr w:rsidR="00E9719D" w:rsidRPr="000949B2" w14:paraId="3B1BC4D3" w14:textId="77777777" w:rsidTr="00E5056E">
        <w:tc>
          <w:tcPr>
            <w:tcW w:w="392" w:type="pct"/>
            <w:tcBorders>
              <w:top w:val="single" w:sz="4" w:space="0" w:color="auto"/>
              <w:left w:val="single" w:sz="4" w:space="0" w:color="auto"/>
              <w:bottom w:val="single" w:sz="4" w:space="0" w:color="auto"/>
              <w:right w:val="single" w:sz="4" w:space="0" w:color="auto"/>
            </w:tcBorders>
            <w:hideMark/>
          </w:tcPr>
          <w:p w14:paraId="21C56B7E"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w:t>
            </w:r>
          </w:p>
        </w:tc>
        <w:tc>
          <w:tcPr>
            <w:tcW w:w="2097" w:type="pct"/>
            <w:tcBorders>
              <w:top w:val="single" w:sz="4" w:space="0" w:color="auto"/>
              <w:left w:val="single" w:sz="4" w:space="0" w:color="auto"/>
              <w:bottom w:val="single" w:sz="4" w:space="0" w:color="auto"/>
              <w:right w:val="single" w:sz="4" w:space="0" w:color="auto"/>
            </w:tcBorders>
            <w:hideMark/>
          </w:tcPr>
          <w:p w14:paraId="2DB9918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Servisna ura redni delovni čas (na delovni dan med 07:00 in 15:00 uro)</w:t>
            </w:r>
          </w:p>
        </w:tc>
        <w:tc>
          <w:tcPr>
            <w:tcW w:w="378" w:type="pct"/>
            <w:gridSpan w:val="2"/>
            <w:tcBorders>
              <w:top w:val="single" w:sz="4" w:space="0" w:color="auto"/>
              <w:left w:val="single" w:sz="4" w:space="0" w:color="auto"/>
              <w:bottom w:val="single" w:sz="4" w:space="0" w:color="auto"/>
              <w:right w:val="single" w:sz="4" w:space="0" w:color="auto"/>
            </w:tcBorders>
            <w:hideMark/>
          </w:tcPr>
          <w:p w14:paraId="43117A5B"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ura</w:t>
            </w:r>
          </w:p>
        </w:tc>
        <w:tc>
          <w:tcPr>
            <w:tcW w:w="378" w:type="pct"/>
            <w:tcBorders>
              <w:top w:val="single" w:sz="4" w:space="0" w:color="auto"/>
              <w:left w:val="single" w:sz="4" w:space="0" w:color="auto"/>
              <w:bottom w:val="single" w:sz="4" w:space="0" w:color="auto"/>
              <w:right w:val="single" w:sz="4" w:space="0" w:color="auto"/>
            </w:tcBorders>
            <w:hideMark/>
          </w:tcPr>
          <w:p w14:paraId="108FCE60"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10</w:t>
            </w:r>
          </w:p>
        </w:tc>
        <w:tc>
          <w:tcPr>
            <w:tcW w:w="819" w:type="pct"/>
            <w:tcBorders>
              <w:top w:val="single" w:sz="4" w:space="0" w:color="auto"/>
              <w:left w:val="single" w:sz="4" w:space="0" w:color="auto"/>
              <w:bottom w:val="single" w:sz="4" w:space="0" w:color="auto"/>
              <w:right w:val="single" w:sz="4" w:space="0" w:color="auto"/>
            </w:tcBorders>
          </w:tcPr>
          <w:p w14:paraId="77ED0021" w14:textId="77777777" w:rsidR="00E9719D" w:rsidRPr="000949B2" w:rsidRDefault="00E9719D" w:rsidP="00E5056E">
            <w:pPr>
              <w:spacing w:after="0"/>
              <w:jc w:val="both"/>
              <w:rPr>
                <w:rFonts w:ascii="Times New Roman" w:hAnsi="Times New Roman" w:cs="Times New Roman"/>
              </w:rPr>
            </w:pPr>
          </w:p>
        </w:tc>
        <w:tc>
          <w:tcPr>
            <w:tcW w:w="936" w:type="pct"/>
            <w:tcBorders>
              <w:top w:val="single" w:sz="4" w:space="0" w:color="auto"/>
              <w:left w:val="single" w:sz="4" w:space="0" w:color="auto"/>
              <w:bottom w:val="single" w:sz="4" w:space="0" w:color="auto"/>
              <w:right w:val="single" w:sz="4" w:space="0" w:color="auto"/>
            </w:tcBorders>
          </w:tcPr>
          <w:p w14:paraId="5A2AE839" w14:textId="77777777" w:rsidR="00E9719D" w:rsidRPr="000949B2" w:rsidRDefault="00E9719D" w:rsidP="00E5056E">
            <w:pPr>
              <w:spacing w:after="0"/>
              <w:jc w:val="both"/>
              <w:rPr>
                <w:rFonts w:ascii="Times New Roman" w:hAnsi="Times New Roman" w:cs="Times New Roman"/>
              </w:rPr>
            </w:pPr>
          </w:p>
        </w:tc>
      </w:tr>
      <w:tr w:rsidR="00E9719D" w:rsidRPr="000949B2" w14:paraId="6F4B63F9" w14:textId="77777777" w:rsidTr="00E5056E">
        <w:tc>
          <w:tcPr>
            <w:tcW w:w="392" w:type="pct"/>
            <w:tcBorders>
              <w:top w:val="single" w:sz="4" w:space="0" w:color="auto"/>
              <w:left w:val="single" w:sz="4" w:space="0" w:color="auto"/>
              <w:bottom w:val="single" w:sz="4" w:space="0" w:color="auto"/>
              <w:right w:val="single" w:sz="4" w:space="0" w:color="auto"/>
            </w:tcBorders>
            <w:hideMark/>
          </w:tcPr>
          <w:p w14:paraId="335A9EA1"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2.</w:t>
            </w:r>
          </w:p>
        </w:tc>
        <w:tc>
          <w:tcPr>
            <w:tcW w:w="2097" w:type="pct"/>
            <w:tcBorders>
              <w:top w:val="single" w:sz="4" w:space="0" w:color="auto"/>
              <w:left w:val="single" w:sz="4" w:space="0" w:color="auto"/>
              <w:bottom w:val="single" w:sz="4" w:space="0" w:color="auto"/>
              <w:right w:val="single" w:sz="4" w:space="0" w:color="auto"/>
            </w:tcBorders>
            <w:hideMark/>
          </w:tcPr>
          <w:p w14:paraId="3684675F"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Servisna ura izven rednega delovnega časa</w:t>
            </w:r>
          </w:p>
        </w:tc>
        <w:tc>
          <w:tcPr>
            <w:tcW w:w="378" w:type="pct"/>
            <w:gridSpan w:val="2"/>
            <w:tcBorders>
              <w:top w:val="single" w:sz="4" w:space="0" w:color="auto"/>
              <w:left w:val="single" w:sz="4" w:space="0" w:color="auto"/>
              <w:bottom w:val="single" w:sz="4" w:space="0" w:color="auto"/>
              <w:right w:val="single" w:sz="4" w:space="0" w:color="auto"/>
            </w:tcBorders>
            <w:hideMark/>
          </w:tcPr>
          <w:p w14:paraId="107E7C09"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ura</w:t>
            </w:r>
          </w:p>
        </w:tc>
        <w:tc>
          <w:tcPr>
            <w:tcW w:w="378" w:type="pct"/>
            <w:tcBorders>
              <w:top w:val="single" w:sz="4" w:space="0" w:color="auto"/>
              <w:left w:val="single" w:sz="4" w:space="0" w:color="auto"/>
              <w:bottom w:val="single" w:sz="4" w:space="0" w:color="auto"/>
              <w:right w:val="single" w:sz="4" w:space="0" w:color="auto"/>
            </w:tcBorders>
            <w:hideMark/>
          </w:tcPr>
          <w:p w14:paraId="5F69148C"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5</w:t>
            </w:r>
          </w:p>
        </w:tc>
        <w:tc>
          <w:tcPr>
            <w:tcW w:w="819" w:type="pct"/>
            <w:tcBorders>
              <w:top w:val="single" w:sz="4" w:space="0" w:color="auto"/>
              <w:left w:val="single" w:sz="4" w:space="0" w:color="auto"/>
              <w:bottom w:val="single" w:sz="4" w:space="0" w:color="auto"/>
              <w:right w:val="single" w:sz="4" w:space="0" w:color="auto"/>
            </w:tcBorders>
          </w:tcPr>
          <w:p w14:paraId="5D46304D" w14:textId="77777777" w:rsidR="00E9719D" w:rsidRPr="000949B2" w:rsidRDefault="00E9719D" w:rsidP="00E5056E">
            <w:pPr>
              <w:spacing w:after="0"/>
              <w:jc w:val="both"/>
              <w:rPr>
                <w:rFonts w:ascii="Times New Roman" w:hAnsi="Times New Roman" w:cs="Times New Roman"/>
              </w:rPr>
            </w:pPr>
          </w:p>
        </w:tc>
        <w:tc>
          <w:tcPr>
            <w:tcW w:w="936" w:type="pct"/>
            <w:tcBorders>
              <w:top w:val="single" w:sz="4" w:space="0" w:color="auto"/>
              <w:left w:val="single" w:sz="4" w:space="0" w:color="auto"/>
              <w:bottom w:val="single" w:sz="4" w:space="0" w:color="auto"/>
              <w:right w:val="single" w:sz="4" w:space="0" w:color="auto"/>
            </w:tcBorders>
          </w:tcPr>
          <w:p w14:paraId="68B7D3F6" w14:textId="77777777" w:rsidR="00E9719D" w:rsidRPr="000949B2" w:rsidRDefault="00E9719D" w:rsidP="00E5056E">
            <w:pPr>
              <w:spacing w:after="0"/>
              <w:jc w:val="both"/>
              <w:rPr>
                <w:rFonts w:ascii="Times New Roman" w:hAnsi="Times New Roman" w:cs="Times New Roman"/>
              </w:rPr>
            </w:pPr>
          </w:p>
        </w:tc>
      </w:tr>
      <w:tr w:rsidR="00E9719D" w:rsidRPr="000949B2" w14:paraId="30CE88BD" w14:textId="77777777" w:rsidTr="00E5056E">
        <w:tc>
          <w:tcPr>
            <w:tcW w:w="392" w:type="pct"/>
            <w:tcBorders>
              <w:top w:val="single" w:sz="4" w:space="0" w:color="auto"/>
              <w:left w:val="single" w:sz="4" w:space="0" w:color="auto"/>
              <w:bottom w:val="single" w:sz="4" w:space="0" w:color="auto"/>
              <w:right w:val="single" w:sz="4" w:space="0" w:color="auto"/>
            </w:tcBorders>
            <w:hideMark/>
          </w:tcPr>
          <w:p w14:paraId="3A473EF8" w14:textId="5A50E594" w:rsidR="00E9719D" w:rsidRPr="000949B2" w:rsidRDefault="00107D4C" w:rsidP="00E5056E">
            <w:pPr>
              <w:spacing w:after="0"/>
              <w:jc w:val="both"/>
              <w:rPr>
                <w:rFonts w:ascii="Times New Roman" w:hAnsi="Times New Roman" w:cs="Times New Roman"/>
              </w:rPr>
            </w:pPr>
            <w:r w:rsidRPr="000949B2">
              <w:rPr>
                <w:rFonts w:ascii="Times New Roman" w:hAnsi="Times New Roman" w:cs="Times New Roman"/>
              </w:rPr>
              <w:t>3</w:t>
            </w:r>
            <w:r w:rsidR="00E9719D" w:rsidRPr="000949B2">
              <w:rPr>
                <w:rFonts w:ascii="Times New Roman" w:hAnsi="Times New Roman" w:cs="Times New Roman"/>
              </w:rPr>
              <w:t>.</w:t>
            </w:r>
          </w:p>
        </w:tc>
        <w:tc>
          <w:tcPr>
            <w:tcW w:w="2097" w:type="pct"/>
            <w:tcBorders>
              <w:top w:val="single" w:sz="4" w:space="0" w:color="auto"/>
              <w:left w:val="single" w:sz="4" w:space="0" w:color="auto"/>
              <w:bottom w:val="single" w:sz="4" w:space="0" w:color="auto"/>
              <w:right w:val="single" w:sz="4" w:space="0" w:color="auto"/>
            </w:tcBorders>
            <w:hideMark/>
          </w:tcPr>
          <w:p w14:paraId="5A477F24"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Stroški prevoza – posamezen prihod</w:t>
            </w:r>
          </w:p>
        </w:tc>
        <w:tc>
          <w:tcPr>
            <w:tcW w:w="378" w:type="pct"/>
            <w:gridSpan w:val="2"/>
            <w:tcBorders>
              <w:top w:val="single" w:sz="4" w:space="0" w:color="auto"/>
              <w:left w:val="single" w:sz="4" w:space="0" w:color="auto"/>
              <w:bottom w:val="single" w:sz="4" w:space="0" w:color="auto"/>
              <w:right w:val="single" w:sz="4" w:space="0" w:color="auto"/>
            </w:tcBorders>
            <w:hideMark/>
          </w:tcPr>
          <w:p w14:paraId="03E57A1F" w14:textId="77777777" w:rsidR="00E9719D" w:rsidRPr="000949B2" w:rsidRDefault="00E9719D" w:rsidP="00E5056E">
            <w:pPr>
              <w:spacing w:after="0"/>
              <w:jc w:val="both"/>
              <w:rPr>
                <w:rFonts w:ascii="Times New Roman" w:hAnsi="Times New Roman" w:cs="Times New Roman"/>
              </w:rPr>
            </w:pPr>
            <w:proofErr w:type="spellStart"/>
            <w:r w:rsidRPr="000949B2">
              <w:rPr>
                <w:rFonts w:ascii="Times New Roman" w:hAnsi="Times New Roman" w:cs="Times New Roman"/>
              </w:rPr>
              <w:t>kpl</w:t>
            </w:r>
            <w:proofErr w:type="spellEnd"/>
          </w:p>
        </w:tc>
        <w:tc>
          <w:tcPr>
            <w:tcW w:w="378" w:type="pct"/>
            <w:tcBorders>
              <w:top w:val="single" w:sz="4" w:space="0" w:color="auto"/>
              <w:left w:val="single" w:sz="4" w:space="0" w:color="auto"/>
              <w:bottom w:val="single" w:sz="4" w:space="0" w:color="auto"/>
              <w:right w:val="single" w:sz="4" w:space="0" w:color="auto"/>
            </w:tcBorders>
            <w:hideMark/>
          </w:tcPr>
          <w:p w14:paraId="158ABC46" w14:textId="77777777" w:rsidR="00E9719D" w:rsidRPr="000949B2" w:rsidRDefault="00E9719D" w:rsidP="00E5056E">
            <w:pPr>
              <w:spacing w:after="0"/>
              <w:jc w:val="both"/>
              <w:rPr>
                <w:rFonts w:ascii="Times New Roman" w:hAnsi="Times New Roman" w:cs="Times New Roman"/>
              </w:rPr>
            </w:pPr>
            <w:r w:rsidRPr="000949B2">
              <w:rPr>
                <w:rFonts w:ascii="Times New Roman" w:hAnsi="Times New Roman" w:cs="Times New Roman"/>
              </w:rPr>
              <w:t>10</w:t>
            </w:r>
          </w:p>
        </w:tc>
        <w:tc>
          <w:tcPr>
            <w:tcW w:w="819" w:type="pct"/>
            <w:tcBorders>
              <w:top w:val="single" w:sz="4" w:space="0" w:color="auto"/>
              <w:left w:val="single" w:sz="4" w:space="0" w:color="auto"/>
              <w:bottom w:val="single" w:sz="4" w:space="0" w:color="auto"/>
              <w:right w:val="single" w:sz="4" w:space="0" w:color="auto"/>
            </w:tcBorders>
          </w:tcPr>
          <w:p w14:paraId="06658813" w14:textId="77777777" w:rsidR="00E9719D" w:rsidRPr="000949B2" w:rsidRDefault="00E9719D" w:rsidP="00E5056E">
            <w:pPr>
              <w:spacing w:after="0"/>
              <w:jc w:val="both"/>
              <w:rPr>
                <w:rFonts w:ascii="Times New Roman" w:hAnsi="Times New Roman" w:cs="Times New Roman"/>
              </w:rPr>
            </w:pPr>
          </w:p>
        </w:tc>
        <w:tc>
          <w:tcPr>
            <w:tcW w:w="936" w:type="pct"/>
            <w:tcBorders>
              <w:top w:val="single" w:sz="4" w:space="0" w:color="auto"/>
              <w:left w:val="single" w:sz="4" w:space="0" w:color="auto"/>
              <w:bottom w:val="single" w:sz="4" w:space="0" w:color="auto"/>
              <w:right w:val="single" w:sz="4" w:space="0" w:color="auto"/>
            </w:tcBorders>
          </w:tcPr>
          <w:p w14:paraId="0021EEB0" w14:textId="77777777" w:rsidR="00E9719D" w:rsidRPr="000949B2" w:rsidRDefault="00E9719D" w:rsidP="00E5056E">
            <w:pPr>
              <w:spacing w:after="0"/>
              <w:jc w:val="both"/>
              <w:rPr>
                <w:rFonts w:ascii="Times New Roman" w:hAnsi="Times New Roman" w:cs="Times New Roman"/>
              </w:rPr>
            </w:pPr>
          </w:p>
        </w:tc>
      </w:tr>
      <w:tr w:rsidR="006A5FFD" w:rsidRPr="000949B2" w14:paraId="43DF6FE4" w14:textId="77777777" w:rsidTr="006A5FFD">
        <w:tc>
          <w:tcPr>
            <w:tcW w:w="5000" w:type="pct"/>
            <w:gridSpan w:val="7"/>
            <w:tcBorders>
              <w:top w:val="single" w:sz="4" w:space="0" w:color="auto"/>
              <w:left w:val="single" w:sz="4" w:space="0" w:color="auto"/>
              <w:bottom w:val="single" w:sz="4" w:space="0" w:color="auto"/>
              <w:right w:val="single" w:sz="4" w:space="0" w:color="auto"/>
            </w:tcBorders>
          </w:tcPr>
          <w:p w14:paraId="6CE90E88" w14:textId="77777777" w:rsidR="006A5FFD" w:rsidRPr="000949B2" w:rsidRDefault="006A5FFD" w:rsidP="00E5056E">
            <w:pPr>
              <w:spacing w:after="0"/>
              <w:jc w:val="both"/>
              <w:rPr>
                <w:rFonts w:ascii="Times New Roman" w:hAnsi="Times New Roman" w:cs="Times New Roman"/>
              </w:rPr>
            </w:pPr>
          </w:p>
        </w:tc>
      </w:tr>
      <w:tr w:rsidR="006A5FFD" w:rsidRPr="000949B2" w14:paraId="2E454416" w14:textId="77777777" w:rsidTr="006A5FFD">
        <w:trPr>
          <w:trHeight w:val="397"/>
        </w:trPr>
        <w:tc>
          <w:tcPr>
            <w:tcW w:w="2716" w:type="pct"/>
            <w:gridSpan w:val="3"/>
            <w:tcBorders>
              <w:top w:val="single" w:sz="4" w:space="0" w:color="auto"/>
              <w:left w:val="single" w:sz="4" w:space="0" w:color="auto"/>
              <w:bottom w:val="single" w:sz="4" w:space="0" w:color="auto"/>
              <w:right w:val="single" w:sz="4" w:space="0" w:color="auto"/>
            </w:tcBorders>
            <w:vAlign w:val="center"/>
            <w:hideMark/>
          </w:tcPr>
          <w:p w14:paraId="1C60B5E5" w14:textId="25EE281F" w:rsidR="006A5FFD" w:rsidRPr="000949B2" w:rsidRDefault="006A5FFD" w:rsidP="00F036B0">
            <w:pPr>
              <w:spacing w:after="0"/>
              <w:jc w:val="both"/>
              <w:rPr>
                <w:rFonts w:ascii="Times New Roman" w:hAnsi="Times New Roman" w:cs="Times New Roman"/>
                <w:b/>
              </w:rPr>
            </w:pPr>
            <w:r w:rsidRPr="000949B2">
              <w:rPr>
                <w:rFonts w:ascii="Times New Roman" w:hAnsi="Times New Roman" w:cs="Times New Roman"/>
                <w:b/>
              </w:rPr>
              <w:t>A2--Intervencijski posegi za obdobje 2 let brez DDV:</w:t>
            </w:r>
          </w:p>
        </w:tc>
        <w:tc>
          <w:tcPr>
            <w:tcW w:w="2284" w:type="pct"/>
            <w:gridSpan w:val="4"/>
            <w:tcBorders>
              <w:top w:val="single" w:sz="4" w:space="0" w:color="auto"/>
              <w:left w:val="single" w:sz="4" w:space="0" w:color="auto"/>
              <w:bottom w:val="single" w:sz="4" w:space="0" w:color="auto"/>
              <w:right w:val="single" w:sz="4" w:space="0" w:color="auto"/>
            </w:tcBorders>
            <w:vAlign w:val="center"/>
          </w:tcPr>
          <w:p w14:paraId="452EC4EB" w14:textId="77777777" w:rsidR="006A5FFD" w:rsidRPr="000949B2" w:rsidRDefault="006A5FFD" w:rsidP="00F036B0">
            <w:pPr>
              <w:spacing w:after="0"/>
              <w:jc w:val="both"/>
              <w:rPr>
                <w:rFonts w:ascii="Times New Roman" w:hAnsi="Times New Roman" w:cs="Times New Roman"/>
              </w:rPr>
            </w:pPr>
          </w:p>
        </w:tc>
      </w:tr>
      <w:bookmarkEnd w:id="2"/>
    </w:tbl>
    <w:p w14:paraId="7E609A57" w14:textId="77777777" w:rsidR="00E9719D" w:rsidRPr="000949B2" w:rsidRDefault="00E9719D" w:rsidP="00E9719D">
      <w:pPr>
        <w:spacing w:after="0"/>
        <w:jc w:val="both"/>
        <w:rPr>
          <w:rFonts w:ascii="Times New Roman" w:hAnsi="Times New Roman" w:cs="Times New Roman"/>
        </w:rPr>
      </w:pPr>
    </w:p>
    <w:p w14:paraId="5B0E0878" w14:textId="77777777" w:rsidR="00E9719D" w:rsidRPr="000949B2" w:rsidRDefault="00E9719D" w:rsidP="00E9719D">
      <w:pPr>
        <w:spacing w:after="0"/>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105"/>
      </w:tblGrid>
      <w:tr w:rsidR="00E9719D" w:rsidRPr="000949B2" w14:paraId="772AD0E8" w14:textId="77777777" w:rsidTr="006A5FFD">
        <w:trPr>
          <w:trHeight w:val="397"/>
        </w:trPr>
        <w:tc>
          <w:tcPr>
            <w:tcW w:w="2735" w:type="pct"/>
            <w:tcBorders>
              <w:top w:val="single" w:sz="4" w:space="0" w:color="auto"/>
              <w:left w:val="single" w:sz="4" w:space="0" w:color="auto"/>
              <w:bottom w:val="single" w:sz="4" w:space="0" w:color="auto"/>
              <w:right w:val="single" w:sz="4" w:space="0" w:color="auto"/>
            </w:tcBorders>
            <w:vAlign w:val="center"/>
            <w:hideMark/>
          </w:tcPr>
          <w:p w14:paraId="4467D004" w14:textId="2858BEE8" w:rsidR="00E9719D" w:rsidRPr="000949B2" w:rsidRDefault="00E9719D" w:rsidP="00E5056E">
            <w:pPr>
              <w:spacing w:after="0"/>
              <w:jc w:val="both"/>
              <w:rPr>
                <w:rFonts w:ascii="Times New Roman" w:hAnsi="Times New Roman" w:cs="Times New Roman"/>
                <w:b/>
              </w:rPr>
            </w:pPr>
            <w:r w:rsidRPr="000949B2">
              <w:rPr>
                <w:rFonts w:ascii="Times New Roman" w:hAnsi="Times New Roman" w:cs="Times New Roman"/>
                <w:b/>
              </w:rPr>
              <w:t>A1 + A2 skupaj (2 leti) brez DDV</w:t>
            </w:r>
            <w:r w:rsidR="006A5FFD" w:rsidRPr="000949B2">
              <w:rPr>
                <w:rFonts w:ascii="Times New Roman" w:hAnsi="Times New Roman" w:cs="Times New Roman"/>
                <w:b/>
              </w:rPr>
              <w:t>:</w:t>
            </w:r>
          </w:p>
        </w:tc>
        <w:tc>
          <w:tcPr>
            <w:tcW w:w="2265" w:type="pct"/>
            <w:tcBorders>
              <w:top w:val="single" w:sz="4" w:space="0" w:color="auto"/>
              <w:left w:val="single" w:sz="4" w:space="0" w:color="auto"/>
              <w:bottom w:val="single" w:sz="4" w:space="0" w:color="auto"/>
              <w:right w:val="single" w:sz="4" w:space="0" w:color="auto"/>
            </w:tcBorders>
            <w:vAlign w:val="center"/>
          </w:tcPr>
          <w:p w14:paraId="5DA3FCEC" w14:textId="77777777" w:rsidR="00E9719D" w:rsidRPr="000949B2" w:rsidRDefault="00E9719D" w:rsidP="00E5056E">
            <w:pPr>
              <w:spacing w:after="0"/>
              <w:jc w:val="both"/>
              <w:rPr>
                <w:rFonts w:ascii="Times New Roman" w:hAnsi="Times New Roman" w:cs="Times New Roman"/>
                <w:b/>
              </w:rPr>
            </w:pPr>
          </w:p>
        </w:tc>
      </w:tr>
      <w:tr w:rsidR="00E9719D" w:rsidRPr="000949B2" w14:paraId="7406A990" w14:textId="77777777" w:rsidTr="006A5FFD">
        <w:trPr>
          <w:trHeight w:val="397"/>
        </w:trPr>
        <w:tc>
          <w:tcPr>
            <w:tcW w:w="2735" w:type="pct"/>
            <w:tcBorders>
              <w:top w:val="single" w:sz="4" w:space="0" w:color="auto"/>
              <w:left w:val="single" w:sz="4" w:space="0" w:color="auto"/>
              <w:bottom w:val="single" w:sz="4" w:space="0" w:color="auto"/>
              <w:right w:val="single" w:sz="4" w:space="0" w:color="auto"/>
            </w:tcBorders>
            <w:vAlign w:val="center"/>
            <w:hideMark/>
          </w:tcPr>
          <w:p w14:paraId="409D590E" w14:textId="6FA0931C" w:rsidR="00E9719D" w:rsidRPr="000949B2" w:rsidRDefault="00E9719D" w:rsidP="00E5056E">
            <w:pPr>
              <w:spacing w:after="0"/>
              <w:jc w:val="both"/>
              <w:rPr>
                <w:rFonts w:ascii="Times New Roman" w:hAnsi="Times New Roman" w:cs="Times New Roman"/>
                <w:b/>
              </w:rPr>
            </w:pPr>
            <w:r w:rsidRPr="000949B2">
              <w:rPr>
                <w:rFonts w:ascii="Times New Roman" w:hAnsi="Times New Roman" w:cs="Times New Roman"/>
                <w:b/>
              </w:rPr>
              <w:lastRenderedPageBreak/>
              <w:t>DDV 22%</w:t>
            </w:r>
            <w:r w:rsidR="006A5FFD" w:rsidRPr="000949B2">
              <w:rPr>
                <w:rFonts w:ascii="Times New Roman" w:hAnsi="Times New Roman" w:cs="Times New Roman"/>
                <w:b/>
              </w:rPr>
              <w:t>:</w:t>
            </w:r>
          </w:p>
        </w:tc>
        <w:tc>
          <w:tcPr>
            <w:tcW w:w="2265" w:type="pct"/>
            <w:tcBorders>
              <w:top w:val="single" w:sz="4" w:space="0" w:color="auto"/>
              <w:left w:val="single" w:sz="4" w:space="0" w:color="auto"/>
              <w:bottom w:val="single" w:sz="4" w:space="0" w:color="auto"/>
              <w:right w:val="single" w:sz="4" w:space="0" w:color="auto"/>
            </w:tcBorders>
            <w:vAlign w:val="center"/>
          </w:tcPr>
          <w:p w14:paraId="6F6E42D4" w14:textId="77777777" w:rsidR="00E9719D" w:rsidRPr="000949B2" w:rsidRDefault="00E9719D" w:rsidP="00E5056E">
            <w:pPr>
              <w:spacing w:after="0"/>
              <w:jc w:val="both"/>
              <w:rPr>
                <w:rFonts w:ascii="Times New Roman" w:hAnsi="Times New Roman" w:cs="Times New Roman"/>
              </w:rPr>
            </w:pPr>
          </w:p>
        </w:tc>
      </w:tr>
      <w:tr w:rsidR="00E9719D" w:rsidRPr="000949B2" w14:paraId="3E43E0BF" w14:textId="77777777" w:rsidTr="006A5FFD">
        <w:trPr>
          <w:trHeight w:val="397"/>
        </w:trPr>
        <w:tc>
          <w:tcPr>
            <w:tcW w:w="2735" w:type="pct"/>
            <w:tcBorders>
              <w:top w:val="single" w:sz="4" w:space="0" w:color="auto"/>
              <w:left w:val="single" w:sz="4" w:space="0" w:color="auto"/>
              <w:bottom w:val="single" w:sz="4" w:space="0" w:color="auto"/>
              <w:right w:val="single" w:sz="4" w:space="0" w:color="auto"/>
            </w:tcBorders>
            <w:vAlign w:val="center"/>
            <w:hideMark/>
          </w:tcPr>
          <w:p w14:paraId="3EA3DE8B" w14:textId="1A14FAE9" w:rsidR="00E9719D" w:rsidRPr="000949B2" w:rsidRDefault="00E9719D" w:rsidP="00E5056E">
            <w:pPr>
              <w:spacing w:after="0"/>
              <w:jc w:val="both"/>
              <w:rPr>
                <w:rFonts w:ascii="Times New Roman" w:hAnsi="Times New Roman" w:cs="Times New Roman"/>
                <w:b/>
              </w:rPr>
            </w:pPr>
            <w:r w:rsidRPr="000949B2">
              <w:rPr>
                <w:rFonts w:ascii="Times New Roman" w:hAnsi="Times New Roman" w:cs="Times New Roman"/>
                <w:b/>
              </w:rPr>
              <w:t>A1 + A</w:t>
            </w:r>
            <w:r w:rsidR="006A5FFD" w:rsidRPr="000949B2">
              <w:rPr>
                <w:rFonts w:ascii="Times New Roman" w:hAnsi="Times New Roman" w:cs="Times New Roman"/>
                <w:b/>
              </w:rPr>
              <w:t>2</w:t>
            </w:r>
            <w:r w:rsidRPr="000949B2">
              <w:rPr>
                <w:rFonts w:ascii="Times New Roman" w:hAnsi="Times New Roman" w:cs="Times New Roman"/>
                <w:b/>
              </w:rPr>
              <w:t xml:space="preserve"> skupaj (2 leti)</w:t>
            </w:r>
            <w:r w:rsidR="000949B2" w:rsidRPr="000949B2">
              <w:rPr>
                <w:rFonts w:ascii="Times New Roman" w:hAnsi="Times New Roman" w:cs="Times New Roman"/>
                <w:b/>
              </w:rPr>
              <w:t xml:space="preserve"> z DDV</w:t>
            </w:r>
            <w:r w:rsidR="006A5FFD" w:rsidRPr="000949B2">
              <w:rPr>
                <w:rFonts w:ascii="Times New Roman" w:hAnsi="Times New Roman" w:cs="Times New Roman"/>
                <w:b/>
              </w:rPr>
              <w:t>:</w:t>
            </w:r>
          </w:p>
        </w:tc>
        <w:tc>
          <w:tcPr>
            <w:tcW w:w="2265" w:type="pct"/>
            <w:tcBorders>
              <w:top w:val="single" w:sz="4" w:space="0" w:color="auto"/>
              <w:left w:val="single" w:sz="4" w:space="0" w:color="auto"/>
              <w:bottom w:val="single" w:sz="4" w:space="0" w:color="auto"/>
              <w:right w:val="single" w:sz="4" w:space="0" w:color="auto"/>
            </w:tcBorders>
            <w:vAlign w:val="center"/>
          </w:tcPr>
          <w:p w14:paraId="2F9D3D42" w14:textId="77777777" w:rsidR="00E9719D" w:rsidRPr="000949B2" w:rsidRDefault="00E9719D" w:rsidP="00E5056E">
            <w:pPr>
              <w:spacing w:after="0"/>
              <w:jc w:val="both"/>
              <w:rPr>
                <w:rFonts w:ascii="Times New Roman" w:hAnsi="Times New Roman" w:cs="Times New Roman"/>
                <w:b/>
              </w:rPr>
            </w:pPr>
          </w:p>
        </w:tc>
      </w:tr>
    </w:tbl>
    <w:p w14:paraId="4D11DC13" w14:textId="77777777" w:rsidR="00E9719D" w:rsidRPr="000949B2" w:rsidRDefault="00E9719D" w:rsidP="00E9719D">
      <w:pPr>
        <w:spacing w:after="0"/>
        <w:jc w:val="both"/>
        <w:rPr>
          <w:rFonts w:ascii="Times New Roman" w:hAnsi="Times New Roman" w:cs="Times New Roman"/>
        </w:rPr>
      </w:pPr>
    </w:p>
    <w:p w14:paraId="413492D4" w14:textId="77777777" w:rsidR="00E9719D" w:rsidRPr="000949B2" w:rsidRDefault="00E9719D" w:rsidP="00E9719D">
      <w:pPr>
        <w:spacing w:after="0"/>
        <w:jc w:val="both"/>
        <w:rPr>
          <w:rFonts w:ascii="Times New Roman" w:hAnsi="Times New Roman" w:cs="Times New Roman"/>
          <w:sz w:val="20"/>
          <w:szCs w:val="20"/>
        </w:rPr>
      </w:pPr>
    </w:p>
    <w:p w14:paraId="18F1A543" w14:textId="77777777" w:rsidR="00E9719D" w:rsidRPr="000949B2" w:rsidRDefault="00E9719D" w:rsidP="00E9719D">
      <w:pPr>
        <w:spacing w:after="0"/>
        <w:jc w:val="both"/>
        <w:rPr>
          <w:rFonts w:ascii="Times New Roman" w:hAnsi="Times New Roman" w:cs="Times New Roman"/>
          <w:sz w:val="20"/>
          <w:szCs w:val="20"/>
        </w:rPr>
      </w:pPr>
    </w:p>
    <w:p w14:paraId="39C39051" w14:textId="77777777" w:rsidR="00E9719D" w:rsidRPr="000949B2" w:rsidRDefault="00E9719D" w:rsidP="00E9719D">
      <w:pPr>
        <w:spacing w:after="0"/>
        <w:jc w:val="both"/>
        <w:rPr>
          <w:rFonts w:ascii="Times New Roman" w:hAnsi="Times New Roman" w:cs="Times New Roman"/>
          <w:sz w:val="20"/>
          <w:szCs w:val="20"/>
        </w:rPr>
      </w:pPr>
    </w:p>
    <w:p w14:paraId="54B499F4" w14:textId="77777777" w:rsidR="00E9719D" w:rsidRPr="000949B2" w:rsidRDefault="00E9719D" w:rsidP="00E9719D">
      <w:pPr>
        <w:spacing w:after="0"/>
        <w:jc w:val="both"/>
        <w:rPr>
          <w:rFonts w:ascii="Times New Roman" w:hAnsi="Times New Roman" w:cs="Times New Roman"/>
          <w:sz w:val="20"/>
          <w:szCs w:val="20"/>
        </w:rPr>
      </w:pPr>
      <w:r w:rsidRPr="000949B2">
        <w:rPr>
          <w:rFonts w:ascii="Times New Roman" w:hAnsi="Times New Roman" w:cs="Times New Roman"/>
          <w:sz w:val="20"/>
          <w:szCs w:val="20"/>
        </w:rPr>
        <w:t>Večji posegi se izvedejo na osnovi predhodne ponudbe izvajalca in naročila naročnika.</w:t>
      </w:r>
    </w:p>
    <w:p w14:paraId="2F82F810" w14:textId="77777777" w:rsidR="00E9719D" w:rsidRPr="000949B2" w:rsidRDefault="00E9719D" w:rsidP="00E9719D">
      <w:pPr>
        <w:spacing w:after="0"/>
        <w:jc w:val="both"/>
        <w:rPr>
          <w:rFonts w:ascii="Times New Roman" w:hAnsi="Times New Roman" w:cs="Times New Roman"/>
          <w:sz w:val="20"/>
          <w:szCs w:val="20"/>
        </w:rPr>
      </w:pPr>
    </w:p>
    <w:p w14:paraId="7122D5FB" w14:textId="77777777" w:rsidR="00266025" w:rsidRPr="000949B2" w:rsidRDefault="00266025" w:rsidP="00266025">
      <w:pPr>
        <w:spacing w:after="0"/>
        <w:jc w:val="both"/>
        <w:rPr>
          <w:rFonts w:ascii="Times New Roman" w:eastAsia="Times New Roman" w:hAnsi="Times New Roman" w:cs="Times New Roman"/>
          <w:sz w:val="20"/>
          <w:szCs w:val="20"/>
          <w:lang w:eastAsia="ar-SA"/>
        </w:rPr>
      </w:pPr>
    </w:p>
    <w:p w14:paraId="2AE9BA59" w14:textId="5692CB4B" w:rsidR="006E1757" w:rsidRPr="000949B2" w:rsidRDefault="00E35C1D" w:rsidP="005B5BDA">
      <w:pPr>
        <w:spacing w:after="0" w:line="240" w:lineRule="auto"/>
        <w:jc w:val="both"/>
        <w:rPr>
          <w:rFonts w:ascii="Times New Roman" w:eastAsia="Times New Roman" w:hAnsi="Times New Roman" w:cs="Times New Roman"/>
          <w:bCs/>
          <w:sz w:val="20"/>
          <w:szCs w:val="20"/>
          <w:lang w:eastAsia="ar-SA"/>
        </w:rPr>
      </w:pPr>
      <w:r w:rsidRPr="000949B2">
        <w:rPr>
          <w:rFonts w:ascii="Times New Roman" w:eastAsia="Times New Roman" w:hAnsi="Times New Roman" w:cs="Times New Roman"/>
          <w:bCs/>
          <w:sz w:val="20"/>
          <w:szCs w:val="20"/>
          <w:lang w:eastAsia="ar-SA"/>
        </w:rPr>
        <w:t xml:space="preserve">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w:t>
      </w:r>
    </w:p>
    <w:p w14:paraId="58996AC7" w14:textId="77777777" w:rsidR="005B5BDA" w:rsidRPr="000949B2" w:rsidRDefault="005B5BDA" w:rsidP="005B5BDA">
      <w:pPr>
        <w:spacing w:after="0" w:line="240" w:lineRule="auto"/>
        <w:jc w:val="both"/>
        <w:rPr>
          <w:rFonts w:ascii="Times New Roman" w:eastAsia="Times New Roman" w:hAnsi="Times New Roman" w:cs="Times New Roman"/>
          <w:b/>
          <w:i/>
          <w:sz w:val="20"/>
          <w:szCs w:val="20"/>
          <w:lang w:eastAsia="ar-SA"/>
        </w:rPr>
      </w:pPr>
    </w:p>
    <w:p w14:paraId="58DF297B" w14:textId="77777777" w:rsidR="000949B2" w:rsidRPr="000949B2" w:rsidRDefault="000949B2" w:rsidP="000949B2">
      <w:pPr>
        <w:spacing w:after="0"/>
        <w:jc w:val="both"/>
        <w:rPr>
          <w:rFonts w:ascii="Times New Roman" w:hAnsi="Times New Roman" w:cs="Times New Roman"/>
          <w:sz w:val="20"/>
          <w:szCs w:val="20"/>
        </w:rPr>
      </w:pPr>
      <w:r w:rsidRPr="000949B2">
        <w:rPr>
          <w:rFonts w:ascii="Times New Roman" w:hAnsi="Times New Roman" w:cs="Times New Roman"/>
          <w:sz w:val="20"/>
          <w:szCs w:val="20"/>
        </w:rPr>
        <w:t>K ponudbi je potrebno priložiti, dokazila ponudnika ali njegovega podizvajalca:</w:t>
      </w:r>
    </w:p>
    <w:p w14:paraId="044734A5" w14:textId="77777777" w:rsidR="000949B2" w:rsidRPr="000949B2" w:rsidRDefault="000949B2" w:rsidP="000949B2">
      <w:pPr>
        <w:pStyle w:val="Odstavekseznama"/>
        <w:numPr>
          <w:ilvl w:val="0"/>
          <w:numId w:val="7"/>
        </w:numPr>
        <w:spacing w:after="0"/>
        <w:jc w:val="both"/>
        <w:rPr>
          <w:rFonts w:ascii="Times New Roman" w:hAnsi="Times New Roman" w:cs="Times New Roman"/>
          <w:sz w:val="20"/>
          <w:szCs w:val="20"/>
        </w:rPr>
      </w:pPr>
      <w:r w:rsidRPr="000949B2">
        <w:rPr>
          <w:rFonts w:ascii="Times New Roman" w:hAnsi="Times New Roman" w:cs="Times New Roman"/>
          <w:sz w:val="20"/>
          <w:szCs w:val="20"/>
        </w:rPr>
        <w:t xml:space="preserve">Certifikat, da je avtoriziran partner za sestavo </w:t>
      </w:r>
      <w:proofErr w:type="spellStart"/>
      <w:r w:rsidRPr="000949B2">
        <w:rPr>
          <w:rFonts w:ascii="Times New Roman" w:hAnsi="Times New Roman" w:cs="Times New Roman"/>
          <w:sz w:val="20"/>
          <w:szCs w:val="20"/>
        </w:rPr>
        <w:t>Schneider</w:t>
      </w:r>
      <w:proofErr w:type="spellEnd"/>
      <w:r w:rsidRPr="000949B2">
        <w:rPr>
          <w:rFonts w:ascii="Times New Roman" w:hAnsi="Times New Roman" w:cs="Times New Roman"/>
          <w:sz w:val="20"/>
          <w:szCs w:val="20"/>
        </w:rPr>
        <w:t xml:space="preserve"> </w:t>
      </w:r>
      <w:proofErr w:type="spellStart"/>
      <w:r w:rsidRPr="000949B2">
        <w:rPr>
          <w:rFonts w:ascii="Times New Roman" w:hAnsi="Times New Roman" w:cs="Times New Roman"/>
          <w:sz w:val="20"/>
          <w:szCs w:val="20"/>
        </w:rPr>
        <w:t>Electric</w:t>
      </w:r>
      <w:proofErr w:type="spellEnd"/>
      <w:r w:rsidRPr="000949B2">
        <w:rPr>
          <w:rFonts w:ascii="Times New Roman" w:hAnsi="Times New Roman" w:cs="Times New Roman"/>
          <w:sz w:val="20"/>
          <w:szCs w:val="20"/>
        </w:rPr>
        <w:t xml:space="preserve"> </w:t>
      </w:r>
      <w:proofErr w:type="spellStart"/>
      <w:r w:rsidRPr="000949B2">
        <w:rPr>
          <w:rFonts w:ascii="Times New Roman" w:hAnsi="Times New Roman" w:cs="Times New Roman"/>
          <w:sz w:val="20"/>
          <w:szCs w:val="20"/>
        </w:rPr>
        <w:t>PrismaSeT</w:t>
      </w:r>
      <w:proofErr w:type="spellEnd"/>
      <w:r w:rsidRPr="000949B2">
        <w:rPr>
          <w:rFonts w:ascii="Times New Roman" w:hAnsi="Times New Roman" w:cs="Times New Roman"/>
          <w:sz w:val="20"/>
          <w:szCs w:val="20"/>
        </w:rPr>
        <w:t xml:space="preserve"> nizkonapetostnih stikališč</w:t>
      </w:r>
    </w:p>
    <w:p w14:paraId="3ABB5311" w14:textId="77777777" w:rsidR="000949B2" w:rsidRPr="000949B2" w:rsidRDefault="000949B2" w:rsidP="000949B2">
      <w:pPr>
        <w:pStyle w:val="Odstavekseznama"/>
        <w:numPr>
          <w:ilvl w:val="0"/>
          <w:numId w:val="7"/>
        </w:numPr>
        <w:spacing w:after="0"/>
        <w:jc w:val="both"/>
        <w:rPr>
          <w:rFonts w:ascii="Times New Roman" w:hAnsi="Times New Roman" w:cs="Times New Roman"/>
          <w:sz w:val="20"/>
          <w:szCs w:val="20"/>
        </w:rPr>
      </w:pPr>
      <w:r w:rsidRPr="000949B2">
        <w:rPr>
          <w:rFonts w:ascii="Times New Roman" w:hAnsi="Times New Roman" w:cs="Times New Roman"/>
          <w:sz w:val="20"/>
          <w:szCs w:val="20"/>
        </w:rPr>
        <w:t>Izvajalec bo moral pred začetkom del nominirati pooblaščenega vodjo del.</w:t>
      </w:r>
    </w:p>
    <w:p w14:paraId="03549F47" w14:textId="77777777" w:rsidR="00076572" w:rsidRPr="00076572" w:rsidRDefault="00076572" w:rsidP="00076572">
      <w:pPr>
        <w:spacing w:after="0" w:line="360" w:lineRule="auto"/>
        <w:ind w:left="360"/>
        <w:jc w:val="both"/>
        <w:rPr>
          <w:rFonts w:ascii="Times New Roman" w:hAnsi="Times New Roman" w:cs="Times New Roman"/>
          <w:sz w:val="20"/>
          <w:szCs w:val="20"/>
        </w:rPr>
      </w:pPr>
    </w:p>
    <w:tbl>
      <w:tblPr>
        <w:tblStyle w:val="Tabelamre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949B2" w14:paraId="71F8845B" w14:textId="77777777" w:rsidTr="000949B2">
        <w:tc>
          <w:tcPr>
            <w:tcW w:w="4531" w:type="dxa"/>
          </w:tcPr>
          <w:p w14:paraId="00517AB6" w14:textId="77777777" w:rsidR="000949B2" w:rsidRDefault="000949B2" w:rsidP="00E35C1D">
            <w:pPr>
              <w:contextualSpacing/>
              <w:jc w:val="both"/>
              <w:rPr>
                <w:rFonts w:eastAsia="Times New Roman" w:cs="Calibri"/>
                <w:bCs/>
                <w:sz w:val="18"/>
                <w:szCs w:val="18"/>
                <w:lang w:eastAsia="sl-SI"/>
              </w:rPr>
            </w:pPr>
            <w:r w:rsidRPr="000949B2">
              <w:rPr>
                <w:rFonts w:eastAsia="Times New Roman" w:cs="Calibri"/>
                <w:bCs/>
                <w:sz w:val="18"/>
                <w:szCs w:val="18"/>
                <w:lang w:eastAsia="sl-SI"/>
              </w:rPr>
              <w:t xml:space="preserve">Datum: </w:t>
            </w:r>
          </w:p>
          <w:p w14:paraId="531769FF" w14:textId="77777777" w:rsidR="000949B2" w:rsidRDefault="000949B2" w:rsidP="00E35C1D">
            <w:pPr>
              <w:contextualSpacing/>
              <w:jc w:val="both"/>
              <w:rPr>
                <w:rFonts w:eastAsia="Times New Roman" w:cs="Calibri"/>
                <w:bCs/>
                <w:sz w:val="18"/>
                <w:szCs w:val="18"/>
                <w:lang w:eastAsia="sl-SI"/>
              </w:rPr>
            </w:pPr>
          </w:p>
          <w:p w14:paraId="43941C67" w14:textId="50DD411A" w:rsidR="000949B2" w:rsidRDefault="000949B2" w:rsidP="00E35C1D">
            <w:pPr>
              <w:contextualSpacing/>
              <w:jc w:val="both"/>
              <w:rPr>
                <w:rFonts w:eastAsia="Times New Roman" w:cs="Calibri"/>
                <w:bCs/>
                <w:sz w:val="18"/>
                <w:szCs w:val="18"/>
                <w:lang w:eastAsia="sl-SI"/>
              </w:rPr>
            </w:pPr>
            <w:r w:rsidRPr="000949B2">
              <w:rPr>
                <w:rFonts w:eastAsia="Times New Roman" w:cs="Calibri"/>
                <w:bCs/>
                <w:sz w:val="18"/>
                <w:szCs w:val="18"/>
                <w:lang w:eastAsia="sl-SI"/>
              </w:rPr>
              <w:t xml:space="preserve">                                                          </w:t>
            </w:r>
          </w:p>
        </w:tc>
        <w:tc>
          <w:tcPr>
            <w:tcW w:w="4531" w:type="dxa"/>
          </w:tcPr>
          <w:p w14:paraId="24126D51" w14:textId="05BA20EC" w:rsidR="000949B2" w:rsidRDefault="000949B2" w:rsidP="00E35C1D">
            <w:pPr>
              <w:contextualSpacing/>
              <w:jc w:val="both"/>
              <w:rPr>
                <w:rFonts w:eastAsia="Times New Roman" w:cs="Calibri"/>
                <w:bCs/>
                <w:sz w:val="18"/>
                <w:szCs w:val="18"/>
                <w:lang w:eastAsia="sl-SI"/>
              </w:rPr>
            </w:pPr>
            <w:r w:rsidRPr="000949B2">
              <w:rPr>
                <w:rFonts w:eastAsia="Times New Roman" w:cs="Calibri"/>
                <w:bCs/>
                <w:sz w:val="18"/>
                <w:szCs w:val="18"/>
                <w:lang w:eastAsia="sl-SI"/>
              </w:rPr>
              <w:t>Žig in podpis ponudnika:</w:t>
            </w:r>
          </w:p>
        </w:tc>
      </w:tr>
      <w:tr w:rsidR="000949B2" w14:paraId="3B3D4A57" w14:textId="77777777" w:rsidTr="000949B2">
        <w:tc>
          <w:tcPr>
            <w:tcW w:w="4531" w:type="dxa"/>
          </w:tcPr>
          <w:p w14:paraId="65FA7F48" w14:textId="527E4E56" w:rsidR="000949B2" w:rsidRDefault="000949B2" w:rsidP="000949B2">
            <w:pPr>
              <w:contextualSpacing/>
              <w:jc w:val="both"/>
              <w:rPr>
                <w:rFonts w:eastAsia="Times New Roman" w:cs="Calibri"/>
                <w:bCs/>
                <w:sz w:val="18"/>
                <w:szCs w:val="18"/>
                <w:lang w:eastAsia="sl-SI"/>
              </w:rPr>
            </w:pPr>
            <w:r w:rsidRPr="000949B2">
              <w:rPr>
                <w:rFonts w:eastAsia="Times New Roman" w:cs="Calibri"/>
                <w:bCs/>
                <w:sz w:val="18"/>
                <w:szCs w:val="18"/>
                <w:lang w:eastAsia="sl-SI"/>
              </w:rPr>
              <w:t>________________________</w:t>
            </w:r>
          </w:p>
        </w:tc>
        <w:tc>
          <w:tcPr>
            <w:tcW w:w="4531" w:type="dxa"/>
          </w:tcPr>
          <w:p w14:paraId="55F1E078" w14:textId="6F5BA856" w:rsidR="000949B2" w:rsidRDefault="000949B2" w:rsidP="000949B2">
            <w:pPr>
              <w:contextualSpacing/>
              <w:jc w:val="both"/>
              <w:rPr>
                <w:rFonts w:eastAsia="Times New Roman" w:cs="Calibri"/>
                <w:bCs/>
                <w:sz w:val="18"/>
                <w:szCs w:val="18"/>
                <w:lang w:eastAsia="sl-SI"/>
              </w:rPr>
            </w:pPr>
            <w:r w:rsidRPr="000949B2">
              <w:rPr>
                <w:rFonts w:eastAsia="Times New Roman" w:cs="Calibri"/>
                <w:bCs/>
                <w:sz w:val="18"/>
                <w:szCs w:val="18"/>
                <w:lang w:eastAsia="sl-SI"/>
              </w:rPr>
              <w:t>________________________</w:t>
            </w:r>
          </w:p>
        </w:tc>
      </w:tr>
    </w:tbl>
    <w:p w14:paraId="05B3C53F" w14:textId="77777777" w:rsidR="00E35C1D" w:rsidRDefault="00E35C1D" w:rsidP="00E35C1D">
      <w:pPr>
        <w:contextualSpacing/>
        <w:jc w:val="both"/>
        <w:rPr>
          <w:rFonts w:eastAsia="Times New Roman" w:cs="Calibri"/>
          <w:bCs/>
          <w:sz w:val="18"/>
          <w:szCs w:val="18"/>
          <w:lang w:eastAsia="sl-SI"/>
        </w:rPr>
      </w:pPr>
    </w:p>
    <w:p w14:paraId="477703B0" w14:textId="77777777" w:rsidR="00076572" w:rsidRDefault="00076572" w:rsidP="00E35C1D">
      <w:pPr>
        <w:contextualSpacing/>
        <w:jc w:val="both"/>
        <w:rPr>
          <w:rFonts w:eastAsia="Times New Roman" w:cs="Calibri"/>
          <w:bCs/>
          <w:sz w:val="18"/>
          <w:szCs w:val="18"/>
          <w:lang w:eastAsia="sl-SI"/>
        </w:rPr>
      </w:pPr>
    </w:p>
    <w:p w14:paraId="08C693BF" w14:textId="77777777" w:rsidR="00CD1C84" w:rsidRDefault="00CD1C84" w:rsidP="00E35C1D">
      <w:pPr>
        <w:contextualSpacing/>
        <w:jc w:val="both"/>
        <w:rPr>
          <w:rFonts w:eastAsia="Times New Roman" w:cs="Calibri"/>
          <w:bCs/>
          <w:sz w:val="18"/>
          <w:szCs w:val="18"/>
          <w:lang w:eastAsia="sl-SI"/>
        </w:rPr>
      </w:pPr>
      <w:r>
        <w:rPr>
          <w:rFonts w:eastAsia="Times New Roman" w:cs="Calibri"/>
          <w:bCs/>
          <w:sz w:val="18"/>
          <w:szCs w:val="18"/>
          <w:lang w:eastAsia="sl-SI"/>
        </w:rPr>
        <w:br w:type="page"/>
      </w:r>
    </w:p>
    <w:p w14:paraId="7AF9AC74" w14:textId="45DEA0AB" w:rsidR="00E35C1D" w:rsidRPr="00700AF7" w:rsidRDefault="00E35C1D" w:rsidP="00E35C1D">
      <w:pPr>
        <w:contextualSpacing/>
        <w:jc w:val="both"/>
        <w:rPr>
          <w:rFonts w:eastAsia="Times New Roman" w:cs="Calibri"/>
          <w:bCs/>
          <w:sz w:val="18"/>
          <w:szCs w:val="18"/>
          <w:lang w:eastAsia="sl-SI"/>
        </w:rPr>
      </w:pPr>
      <w:r w:rsidRPr="00700AF7">
        <w:rPr>
          <w:rFonts w:eastAsia="Times New Roman" w:cs="Calibri"/>
          <w:bCs/>
          <w:sz w:val="18"/>
          <w:szCs w:val="18"/>
          <w:lang w:eastAsia="sl-SI"/>
        </w:rPr>
        <w:lastRenderedPageBreak/>
        <w:t>Priloga 2</w:t>
      </w:r>
    </w:p>
    <w:p w14:paraId="5759DDBE" w14:textId="77777777" w:rsidR="00E35C1D" w:rsidRPr="002037A4" w:rsidRDefault="00E35C1D" w:rsidP="00E35C1D">
      <w:pPr>
        <w:pStyle w:val="Odstavekseznama"/>
        <w:spacing w:line="249" w:lineRule="auto"/>
        <w:jc w:val="both"/>
        <w:rPr>
          <w:b/>
          <w:sz w:val="18"/>
          <w:szCs w:val="18"/>
          <w:lang w:eastAsia="zh-CN"/>
        </w:rPr>
      </w:pPr>
      <w:r w:rsidRPr="002037A4">
        <w:rPr>
          <w:rFonts w:eastAsia="Times New Roman" w:cs="Calibri"/>
          <w:b/>
          <w:lang w:eastAsia="sl-SI"/>
        </w:rPr>
        <w:t>IZJAVA O UDELEŽBI FIZIČNIH IN PRAVNIH OSEB V LASTNIŠTVU PONUDNIKA</w:t>
      </w:r>
    </w:p>
    <w:p w14:paraId="2D9CA8C0"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v skladu s 6. odstavkom 14. člena Zakona o integriteti in preprečevanju korupcije (ZIntPK-1-UPB2)</w:t>
      </w:r>
    </w:p>
    <w:p w14:paraId="6E02A8B6" w14:textId="77777777" w:rsidR="00E35C1D" w:rsidRPr="003E1BB9" w:rsidRDefault="00E35C1D" w:rsidP="00E35C1D">
      <w:pPr>
        <w:spacing w:after="0" w:line="240" w:lineRule="auto"/>
        <w:rPr>
          <w:rFonts w:eastAsia="Times New Roman" w:cs="Calibri"/>
          <w:lang w:eastAsia="sl-SI"/>
        </w:rPr>
      </w:pPr>
    </w:p>
    <w:p w14:paraId="770F3B96"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Podatki o ponudniku/podizvajalcu (v nadaljevanju ponudniku):</w:t>
      </w:r>
    </w:p>
    <w:p w14:paraId="1E6DD1DF" w14:textId="77777777" w:rsidR="00E35C1D" w:rsidRPr="003E1BB9" w:rsidRDefault="00E35C1D" w:rsidP="00E35C1D">
      <w:pPr>
        <w:spacing w:after="0" w:line="240" w:lineRule="auto"/>
        <w:rPr>
          <w:rFonts w:eastAsia="Times New Roman" w:cs="Calibri"/>
          <w:b/>
          <w:lang w:eastAsia="sl-SI"/>
        </w:rPr>
      </w:pPr>
    </w:p>
    <w:p w14:paraId="76190C89" w14:textId="77777777" w:rsidR="00E35C1D" w:rsidRPr="003E1BB9" w:rsidRDefault="00E35C1D" w:rsidP="00E35C1D">
      <w:pPr>
        <w:spacing w:after="0" w:line="240" w:lineRule="auto"/>
        <w:rPr>
          <w:rFonts w:eastAsia="Times New Roman" w:cs="Calibri"/>
          <w:b/>
          <w:lang w:eastAsia="sl-SI"/>
        </w:rPr>
      </w:pPr>
      <w:r w:rsidRPr="003E1BB9">
        <w:rPr>
          <w:rFonts w:eastAsia="Times New Roman" w:cs="Calibri"/>
          <w:b/>
          <w:lang w:eastAsia="sl-SI"/>
        </w:rPr>
        <w:t>Naziv:</w:t>
      </w:r>
      <w:r w:rsidRPr="003E1BB9">
        <w:rPr>
          <w:rFonts w:eastAsia="Times New Roman" w:cs="Calibri"/>
          <w:lang w:eastAsia="sl-SI"/>
        </w:rPr>
        <w:t xml:space="preserve"> _____________________________________</w:t>
      </w:r>
      <w:r w:rsidRPr="003E1BB9">
        <w:rPr>
          <w:rFonts w:eastAsia="Times New Roman" w:cs="Calibri"/>
          <w:b/>
          <w:lang w:eastAsia="sl-SI"/>
        </w:rPr>
        <w:t xml:space="preserve"> </w:t>
      </w:r>
    </w:p>
    <w:p w14:paraId="3A02CA46"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Naslov: _____________________________________</w:t>
      </w:r>
    </w:p>
    <w:p w14:paraId="1816A57E"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Matična številka: ________________________________-</w:t>
      </w:r>
    </w:p>
    <w:p w14:paraId="37D77FE2" w14:textId="77777777" w:rsidR="00E35C1D" w:rsidRPr="003E1BB9" w:rsidRDefault="00E35C1D" w:rsidP="00E35C1D">
      <w:pPr>
        <w:spacing w:after="0" w:line="240" w:lineRule="auto"/>
        <w:rPr>
          <w:rFonts w:eastAsia="Times New Roman" w:cs="Calibri"/>
          <w:lang w:eastAsia="sl-SI"/>
        </w:rPr>
      </w:pPr>
    </w:p>
    <w:p w14:paraId="6151C1EA" w14:textId="456071E4"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Zakoniti zastopnik ponudnika __________________________________</w:t>
      </w:r>
      <w:r w:rsidRPr="003E1BB9">
        <w:rPr>
          <w:rFonts w:eastAsia="Times New Roman" w:cs="Calibri"/>
          <w:color w:val="FF0000"/>
          <w:lang w:eastAsia="sl-SI"/>
        </w:rPr>
        <w:t xml:space="preserve"> </w:t>
      </w:r>
      <w:r w:rsidRPr="003E1BB9">
        <w:rPr>
          <w:rFonts w:eastAsia="Times New Roman" w:cs="Calibri"/>
          <w:lang w:eastAsia="sl-SI"/>
        </w:rPr>
        <w:t xml:space="preserve">v postopku sklenitve pogodbe za </w:t>
      </w:r>
      <w:r w:rsidR="00F13776">
        <w:rPr>
          <w:rFonts w:eastAsia="Times New Roman" w:cs="Calibri"/>
          <w:lang w:eastAsia="sl-SI"/>
        </w:rPr>
        <w:t>evidenčno</w:t>
      </w:r>
      <w:r w:rsidRPr="003E1BB9">
        <w:rPr>
          <w:rFonts w:eastAsia="Times New Roman" w:cs="Calibri"/>
          <w:lang w:eastAsia="sl-SI"/>
        </w:rPr>
        <w:t xml:space="preserve"> naročilo </w:t>
      </w:r>
      <w:r w:rsidRPr="00EE0AC8">
        <w:rPr>
          <w:rFonts w:eastAsia="Times New Roman" w:cs="Calibri"/>
          <w:lang w:eastAsia="sl-SI"/>
        </w:rPr>
        <w:t>»</w:t>
      </w:r>
      <w:r w:rsidR="00EE0AC8" w:rsidRPr="00EE0AC8">
        <w:rPr>
          <w:rFonts w:eastAsia="Times New Roman" w:cs="Calibri"/>
          <w:b/>
          <w:bCs/>
          <w:lang w:eastAsia="sl-SI"/>
        </w:rPr>
        <w:t xml:space="preserve">Vzdrževanje štirih </w:t>
      </w:r>
      <w:proofErr w:type="spellStart"/>
      <w:r w:rsidR="00EE0AC8" w:rsidRPr="00EE0AC8">
        <w:rPr>
          <w:rFonts w:eastAsia="Times New Roman" w:cs="Calibri"/>
          <w:b/>
          <w:bCs/>
          <w:lang w:eastAsia="sl-SI"/>
        </w:rPr>
        <w:t>trasformatorskih</w:t>
      </w:r>
      <w:proofErr w:type="spellEnd"/>
      <w:r w:rsidR="00EE0AC8" w:rsidRPr="00EE0AC8">
        <w:rPr>
          <w:rFonts w:eastAsia="Times New Roman" w:cs="Calibri"/>
          <w:b/>
          <w:bCs/>
          <w:lang w:eastAsia="sl-SI"/>
        </w:rPr>
        <w:t xml:space="preserve"> postaj v Splošni bolnišnici Celje za obdobje 2 let</w:t>
      </w:r>
      <w:r w:rsidRPr="00EE0AC8">
        <w:rPr>
          <w:rFonts w:eastAsia="Times New Roman" w:cs="Calibri"/>
          <w:lang w:eastAsia="sl-SI"/>
        </w:rPr>
        <w:t>«</w:t>
      </w:r>
      <w:r w:rsidRPr="003E1BB9">
        <w:rPr>
          <w:rFonts w:eastAsia="Times New Roman" w:cs="Calibri"/>
          <w:lang w:eastAsia="sl-SI"/>
        </w:rPr>
        <w:t xml:space="preserve">, naročniku </w:t>
      </w:r>
      <w:r w:rsidRPr="003E1BB9">
        <w:rPr>
          <w:rFonts w:eastAsia="Times New Roman" w:cs="Calibri"/>
          <w:b/>
          <w:lang w:eastAsia="sl-SI"/>
        </w:rPr>
        <w:t>Splošna bolnišnica Celje</w:t>
      </w:r>
      <w:r w:rsidRPr="003E1BB9">
        <w:rPr>
          <w:rFonts w:eastAsia="Times New Roman" w:cs="Calibri"/>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18890C6C" w14:textId="77777777" w:rsidR="00E35C1D" w:rsidRPr="003E1BB9" w:rsidRDefault="00E35C1D" w:rsidP="00E35C1D">
      <w:pPr>
        <w:spacing w:after="0" w:line="240" w:lineRule="auto"/>
        <w:rPr>
          <w:rFonts w:eastAsia="Times New Roman" w:cs="Calibri"/>
          <w:lang w:eastAsia="sl-SI"/>
        </w:rPr>
      </w:pPr>
    </w:p>
    <w:p w14:paraId="5CAE399D" w14:textId="77777777" w:rsidR="00E35C1D" w:rsidRPr="003E1BB9" w:rsidRDefault="00E35C1D" w:rsidP="00E35C1D">
      <w:pPr>
        <w:spacing w:after="0" w:line="240" w:lineRule="auto"/>
        <w:rPr>
          <w:rFonts w:eastAsia="Times New Roman" w:cs="Calibri"/>
          <w:b/>
          <w:lang w:eastAsia="sl-SI"/>
        </w:rPr>
      </w:pPr>
      <w:r w:rsidRPr="003E1BB9">
        <w:rPr>
          <w:rFonts w:eastAsia="Times New Roman" w:cs="Calibri"/>
          <w:b/>
          <w:lang w:eastAsia="sl-SI"/>
        </w:rPr>
        <w:t xml:space="preserve">Izjavljam, da je lastniška struktura ponudnika naslednja </w:t>
      </w:r>
      <w:r w:rsidRPr="003E1BB9">
        <w:rPr>
          <w:rFonts w:eastAsia="Times New Roman" w:cs="Calibri"/>
          <w:i/>
          <w:lang w:eastAsia="sl-SI"/>
        </w:rPr>
        <w:t>(podatke lahko podate tudi v prilogi)</w:t>
      </w:r>
      <w:r w:rsidRPr="003E1BB9">
        <w:rPr>
          <w:rFonts w:eastAsia="Times New Roman" w:cs="Calibri"/>
          <w:b/>
          <w:lang w:eastAsia="sl-SI"/>
        </w:rPr>
        <w:t>:</w:t>
      </w:r>
    </w:p>
    <w:p w14:paraId="22E52696" w14:textId="77777777" w:rsidR="00E35C1D" w:rsidRPr="003E1BB9" w:rsidRDefault="00E35C1D" w:rsidP="00E35C1D">
      <w:pPr>
        <w:spacing w:after="0" w:line="240" w:lineRule="auto"/>
        <w:rPr>
          <w:rFonts w:eastAsia="Times New Roman" w:cs="Calibri"/>
          <w:lang w:eastAsia="sl-SI"/>
        </w:rPr>
      </w:pPr>
    </w:p>
    <w:p w14:paraId="4C060735" w14:textId="77777777" w:rsidR="00E35C1D" w:rsidRPr="003E1BB9" w:rsidRDefault="00E35C1D">
      <w:pPr>
        <w:numPr>
          <w:ilvl w:val="0"/>
          <w:numId w:val="6"/>
        </w:numPr>
        <w:spacing w:after="0" w:line="276" w:lineRule="auto"/>
        <w:contextualSpacing/>
        <w:rPr>
          <w:rFonts w:eastAsia="Times New Roman" w:cs="Calibri"/>
          <w:lang w:eastAsia="sl-SI"/>
        </w:rPr>
      </w:pPr>
      <w:r w:rsidRPr="003E1BB9">
        <w:rPr>
          <w:rFonts w:eastAsia="Times New Roman"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E35C1D" w:rsidRPr="003E1BB9" w14:paraId="1B22BAA3" w14:textId="77777777" w:rsidTr="00ED4F0A">
        <w:tc>
          <w:tcPr>
            <w:tcW w:w="2303" w:type="dxa"/>
            <w:tcBorders>
              <w:top w:val="single" w:sz="4" w:space="0" w:color="auto"/>
              <w:left w:val="single" w:sz="4" w:space="0" w:color="auto"/>
              <w:bottom w:val="single" w:sz="4" w:space="0" w:color="auto"/>
              <w:right w:val="single" w:sz="4" w:space="0" w:color="auto"/>
            </w:tcBorders>
            <w:hideMark/>
          </w:tcPr>
          <w:p w14:paraId="1E4F575E"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Ime in priimek/</w:t>
            </w:r>
          </w:p>
          <w:p w14:paraId="64D78631"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B43E5DC"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Naslov prebivališča/</w:t>
            </w:r>
          </w:p>
          <w:p w14:paraId="36D5FD84"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A6B8D90"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Delež lastništva ponudnika</w:t>
            </w:r>
          </w:p>
        </w:tc>
      </w:tr>
      <w:tr w:rsidR="00E35C1D" w:rsidRPr="003E1BB9" w14:paraId="149A327B" w14:textId="77777777" w:rsidTr="00ED4F0A">
        <w:tc>
          <w:tcPr>
            <w:tcW w:w="2303" w:type="dxa"/>
            <w:tcBorders>
              <w:top w:val="single" w:sz="4" w:space="0" w:color="auto"/>
              <w:left w:val="single" w:sz="4" w:space="0" w:color="auto"/>
              <w:bottom w:val="single" w:sz="4" w:space="0" w:color="auto"/>
              <w:right w:val="single" w:sz="4" w:space="0" w:color="auto"/>
            </w:tcBorders>
          </w:tcPr>
          <w:p w14:paraId="1E5EB338"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320E2112" w14:textId="77777777" w:rsidR="00E35C1D" w:rsidRPr="003E1BB9" w:rsidRDefault="00E35C1D" w:rsidP="00ED4F0A">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63176C14" w14:textId="77777777" w:rsidR="00E35C1D" w:rsidRPr="003E1BB9" w:rsidRDefault="00E35C1D" w:rsidP="00ED4F0A">
            <w:pPr>
              <w:spacing w:after="0" w:line="240" w:lineRule="auto"/>
              <w:rPr>
                <w:rFonts w:eastAsia="Times New Roman" w:cs="Calibri"/>
              </w:rPr>
            </w:pPr>
          </w:p>
        </w:tc>
      </w:tr>
      <w:tr w:rsidR="00E35C1D" w:rsidRPr="003E1BB9" w14:paraId="4FCA0F42" w14:textId="77777777" w:rsidTr="00ED4F0A">
        <w:tc>
          <w:tcPr>
            <w:tcW w:w="2303" w:type="dxa"/>
            <w:tcBorders>
              <w:top w:val="single" w:sz="4" w:space="0" w:color="auto"/>
              <w:left w:val="single" w:sz="4" w:space="0" w:color="auto"/>
              <w:bottom w:val="single" w:sz="4" w:space="0" w:color="auto"/>
              <w:right w:val="single" w:sz="4" w:space="0" w:color="auto"/>
            </w:tcBorders>
          </w:tcPr>
          <w:p w14:paraId="7A8F4BC8"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665B3336" w14:textId="77777777" w:rsidR="00E35C1D" w:rsidRPr="003E1BB9" w:rsidRDefault="00E35C1D" w:rsidP="00ED4F0A">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53C88CB0" w14:textId="77777777" w:rsidR="00E35C1D" w:rsidRPr="003E1BB9" w:rsidRDefault="00E35C1D" w:rsidP="00ED4F0A">
            <w:pPr>
              <w:spacing w:after="0" w:line="240" w:lineRule="auto"/>
              <w:rPr>
                <w:rFonts w:eastAsia="Times New Roman" w:cs="Calibri"/>
              </w:rPr>
            </w:pPr>
          </w:p>
        </w:tc>
      </w:tr>
      <w:tr w:rsidR="00E35C1D" w:rsidRPr="003E1BB9" w14:paraId="16C9F610" w14:textId="77777777" w:rsidTr="00ED4F0A">
        <w:tc>
          <w:tcPr>
            <w:tcW w:w="2303" w:type="dxa"/>
            <w:tcBorders>
              <w:top w:val="single" w:sz="4" w:space="0" w:color="auto"/>
              <w:left w:val="single" w:sz="4" w:space="0" w:color="auto"/>
              <w:bottom w:val="single" w:sz="4" w:space="0" w:color="auto"/>
              <w:right w:val="single" w:sz="4" w:space="0" w:color="auto"/>
            </w:tcBorders>
          </w:tcPr>
          <w:p w14:paraId="15B83038"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561E94A2" w14:textId="77777777" w:rsidR="00E35C1D" w:rsidRPr="003E1BB9" w:rsidRDefault="00E35C1D" w:rsidP="00ED4F0A">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6E38DED8" w14:textId="77777777" w:rsidR="00E35C1D" w:rsidRPr="003E1BB9" w:rsidRDefault="00E35C1D" w:rsidP="00ED4F0A">
            <w:pPr>
              <w:spacing w:after="0" w:line="240" w:lineRule="auto"/>
              <w:rPr>
                <w:rFonts w:eastAsia="Times New Roman" w:cs="Calibri"/>
              </w:rPr>
            </w:pPr>
          </w:p>
        </w:tc>
      </w:tr>
      <w:tr w:rsidR="00E35C1D" w:rsidRPr="003E1BB9" w14:paraId="021F462B" w14:textId="77777777" w:rsidTr="00ED4F0A">
        <w:tc>
          <w:tcPr>
            <w:tcW w:w="2303" w:type="dxa"/>
            <w:tcBorders>
              <w:top w:val="single" w:sz="4" w:space="0" w:color="auto"/>
              <w:left w:val="single" w:sz="4" w:space="0" w:color="auto"/>
              <w:bottom w:val="single" w:sz="4" w:space="0" w:color="auto"/>
              <w:right w:val="single" w:sz="4" w:space="0" w:color="auto"/>
            </w:tcBorders>
          </w:tcPr>
          <w:p w14:paraId="5CF18560"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38968B3E" w14:textId="77777777" w:rsidR="00E35C1D" w:rsidRPr="003E1BB9" w:rsidRDefault="00E35C1D" w:rsidP="00ED4F0A">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02689B6D" w14:textId="77777777" w:rsidR="00E35C1D" w:rsidRPr="003E1BB9" w:rsidRDefault="00E35C1D" w:rsidP="00ED4F0A">
            <w:pPr>
              <w:spacing w:after="0" w:line="240" w:lineRule="auto"/>
              <w:rPr>
                <w:rFonts w:eastAsia="Times New Roman" w:cs="Calibri"/>
              </w:rPr>
            </w:pPr>
          </w:p>
        </w:tc>
      </w:tr>
    </w:tbl>
    <w:p w14:paraId="04D3A17D" w14:textId="77777777" w:rsidR="00E35C1D" w:rsidRPr="003E1BB9" w:rsidRDefault="00E35C1D" w:rsidP="00E35C1D">
      <w:pPr>
        <w:spacing w:after="0" w:line="240" w:lineRule="auto"/>
        <w:rPr>
          <w:rFonts w:eastAsia="Times New Roman" w:cs="Calibri"/>
        </w:rPr>
      </w:pPr>
    </w:p>
    <w:p w14:paraId="45E6F5EC" w14:textId="77777777" w:rsidR="00E35C1D" w:rsidRPr="003E1BB9" w:rsidRDefault="00E35C1D">
      <w:pPr>
        <w:numPr>
          <w:ilvl w:val="0"/>
          <w:numId w:val="6"/>
        </w:numPr>
        <w:spacing w:after="0" w:line="276" w:lineRule="auto"/>
        <w:contextualSpacing/>
        <w:rPr>
          <w:rFonts w:eastAsia="Times New Roman" w:cs="Calibri"/>
          <w:lang w:eastAsia="sl-SI"/>
        </w:rPr>
      </w:pPr>
      <w:r w:rsidRPr="003E1BB9">
        <w:rPr>
          <w:rFonts w:eastAsia="Times New Roman"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E35C1D" w:rsidRPr="003E1BB9" w14:paraId="023C6BE2" w14:textId="77777777" w:rsidTr="00ED4F0A">
        <w:tc>
          <w:tcPr>
            <w:tcW w:w="2303" w:type="dxa"/>
            <w:tcBorders>
              <w:top w:val="single" w:sz="4" w:space="0" w:color="auto"/>
              <w:left w:val="single" w:sz="4" w:space="0" w:color="auto"/>
              <w:bottom w:val="single" w:sz="4" w:space="0" w:color="auto"/>
              <w:right w:val="single" w:sz="4" w:space="0" w:color="auto"/>
            </w:tcBorders>
            <w:hideMark/>
          </w:tcPr>
          <w:p w14:paraId="487535D1"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Ime in priimek/</w:t>
            </w:r>
          </w:p>
          <w:p w14:paraId="539E5FCD"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DCE233F"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Naslov prebivališča/</w:t>
            </w:r>
          </w:p>
          <w:p w14:paraId="682B17AD"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8384859"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 xml:space="preserve">Delež lastništva ponudnika </w:t>
            </w:r>
          </w:p>
        </w:tc>
      </w:tr>
      <w:tr w:rsidR="00E35C1D" w:rsidRPr="003E1BB9" w14:paraId="4941B8F6" w14:textId="77777777" w:rsidTr="00ED4F0A">
        <w:tc>
          <w:tcPr>
            <w:tcW w:w="2303" w:type="dxa"/>
            <w:tcBorders>
              <w:top w:val="single" w:sz="4" w:space="0" w:color="auto"/>
              <w:left w:val="single" w:sz="4" w:space="0" w:color="auto"/>
              <w:bottom w:val="single" w:sz="4" w:space="0" w:color="auto"/>
              <w:right w:val="single" w:sz="4" w:space="0" w:color="auto"/>
            </w:tcBorders>
          </w:tcPr>
          <w:p w14:paraId="63035FA4"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13790CAC" w14:textId="77777777" w:rsidR="00E35C1D" w:rsidRPr="003E1BB9" w:rsidRDefault="00E35C1D" w:rsidP="00ED4F0A">
            <w:pPr>
              <w:spacing w:after="0" w:line="240" w:lineRule="auto"/>
              <w:rPr>
                <w:rFonts w:eastAsia="Times New Roman"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25E7D0CB" w14:textId="77777777" w:rsidR="00E35C1D" w:rsidRPr="003E1BB9" w:rsidRDefault="00E35C1D" w:rsidP="00ED4F0A">
            <w:pPr>
              <w:spacing w:after="0" w:line="240" w:lineRule="auto"/>
              <w:rPr>
                <w:rFonts w:eastAsia="Times New Roman" w:cs="Calibri"/>
                <w:lang w:eastAsia="sl-SI"/>
              </w:rPr>
            </w:pPr>
          </w:p>
        </w:tc>
      </w:tr>
      <w:tr w:rsidR="00E35C1D" w:rsidRPr="003E1BB9" w14:paraId="15C48913" w14:textId="77777777" w:rsidTr="00ED4F0A">
        <w:tc>
          <w:tcPr>
            <w:tcW w:w="2303" w:type="dxa"/>
            <w:tcBorders>
              <w:top w:val="single" w:sz="4" w:space="0" w:color="auto"/>
              <w:left w:val="single" w:sz="4" w:space="0" w:color="auto"/>
              <w:bottom w:val="single" w:sz="4" w:space="0" w:color="auto"/>
              <w:right w:val="single" w:sz="4" w:space="0" w:color="auto"/>
            </w:tcBorders>
          </w:tcPr>
          <w:p w14:paraId="79619E90" w14:textId="77777777" w:rsidR="00E35C1D" w:rsidRPr="003E1BB9" w:rsidRDefault="00E35C1D" w:rsidP="00ED4F0A">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310CFB6A" w14:textId="77777777" w:rsidR="00E35C1D" w:rsidRPr="003E1BB9" w:rsidRDefault="00E35C1D" w:rsidP="00ED4F0A">
            <w:pPr>
              <w:spacing w:after="0" w:line="240" w:lineRule="auto"/>
              <w:rPr>
                <w:rFonts w:eastAsia="Times New Roman"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5A15EA26" w14:textId="77777777" w:rsidR="00E35C1D" w:rsidRPr="003E1BB9" w:rsidRDefault="00E35C1D" w:rsidP="00ED4F0A">
            <w:pPr>
              <w:spacing w:after="0" w:line="240" w:lineRule="auto"/>
              <w:rPr>
                <w:rFonts w:eastAsia="Times New Roman" w:cs="Calibri"/>
                <w:lang w:eastAsia="sl-SI"/>
              </w:rPr>
            </w:pPr>
          </w:p>
        </w:tc>
      </w:tr>
    </w:tbl>
    <w:p w14:paraId="2FCB6C81" w14:textId="77777777" w:rsidR="00E35C1D" w:rsidRPr="003E1BB9" w:rsidRDefault="00E35C1D" w:rsidP="00E35C1D">
      <w:pPr>
        <w:spacing w:after="0" w:line="240" w:lineRule="auto"/>
        <w:rPr>
          <w:rFonts w:eastAsia="Times New Roman" w:cs="Calibri"/>
        </w:rPr>
      </w:pPr>
    </w:p>
    <w:p w14:paraId="2A0E5919" w14:textId="77777777" w:rsidR="00E35C1D" w:rsidRPr="003E1BB9" w:rsidRDefault="00E35C1D">
      <w:pPr>
        <w:numPr>
          <w:ilvl w:val="0"/>
          <w:numId w:val="6"/>
        </w:numPr>
        <w:spacing w:after="0" w:line="276" w:lineRule="auto"/>
        <w:contextualSpacing/>
        <w:rPr>
          <w:rFonts w:eastAsia="Times New Roman" w:cs="Calibri"/>
          <w:lang w:eastAsia="sl-SI"/>
        </w:rPr>
      </w:pPr>
      <w:r w:rsidRPr="003E1BB9">
        <w:rPr>
          <w:rFonts w:eastAsia="Times New Roman"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E35C1D" w:rsidRPr="003E1BB9" w14:paraId="47205177" w14:textId="77777777" w:rsidTr="00ED4F0A">
        <w:tc>
          <w:tcPr>
            <w:tcW w:w="3936" w:type="dxa"/>
            <w:tcBorders>
              <w:top w:val="single" w:sz="4" w:space="0" w:color="auto"/>
              <w:left w:val="single" w:sz="4" w:space="0" w:color="auto"/>
              <w:bottom w:val="single" w:sz="4" w:space="0" w:color="auto"/>
              <w:right w:val="single" w:sz="4" w:space="0" w:color="auto"/>
            </w:tcBorders>
            <w:hideMark/>
          </w:tcPr>
          <w:p w14:paraId="037CCB75"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659603E5" w14:textId="77777777" w:rsidR="00E35C1D" w:rsidRPr="003E1BB9" w:rsidRDefault="00E35C1D" w:rsidP="00ED4F0A">
            <w:pPr>
              <w:spacing w:after="0" w:line="240" w:lineRule="auto"/>
              <w:rPr>
                <w:rFonts w:eastAsia="Times New Roman" w:cs="Calibri"/>
                <w:b/>
              </w:rPr>
            </w:pPr>
            <w:r w:rsidRPr="003E1BB9">
              <w:rPr>
                <w:rFonts w:eastAsia="Times New Roman" w:cs="Calibri"/>
                <w:b/>
                <w:lang w:eastAsia="sl-SI"/>
              </w:rPr>
              <w:t>Sedež pravne osebe</w:t>
            </w:r>
          </w:p>
        </w:tc>
      </w:tr>
      <w:tr w:rsidR="00E35C1D" w:rsidRPr="003E1BB9" w14:paraId="61654F86" w14:textId="77777777" w:rsidTr="00ED4F0A">
        <w:tc>
          <w:tcPr>
            <w:tcW w:w="3936" w:type="dxa"/>
            <w:tcBorders>
              <w:top w:val="single" w:sz="4" w:space="0" w:color="auto"/>
              <w:left w:val="single" w:sz="4" w:space="0" w:color="auto"/>
              <w:bottom w:val="single" w:sz="4" w:space="0" w:color="auto"/>
              <w:right w:val="single" w:sz="4" w:space="0" w:color="auto"/>
            </w:tcBorders>
          </w:tcPr>
          <w:p w14:paraId="3DE223F0" w14:textId="77777777" w:rsidR="00E35C1D" w:rsidRPr="003E1BB9" w:rsidRDefault="00E35C1D" w:rsidP="00ED4F0A">
            <w:pPr>
              <w:spacing w:after="0" w:line="240" w:lineRule="auto"/>
              <w:rPr>
                <w:rFonts w:eastAsia="Times New Roman"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278982A2" w14:textId="77777777" w:rsidR="00E35C1D" w:rsidRPr="003E1BB9" w:rsidRDefault="00E35C1D" w:rsidP="00ED4F0A">
            <w:pPr>
              <w:spacing w:after="0" w:line="240" w:lineRule="auto"/>
              <w:rPr>
                <w:rFonts w:eastAsia="Times New Roman" w:cs="Calibri"/>
                <w:lang w:eastAsia="sl-SI"/>
              </w:rPr>
            </w:pPr>
          </w:p>
        </w:tc>
      </w:tr>
      <w:tr w:rsidR="00E35C1D" w:rsidRPr="003E1BB9" w14:paraId="0C7A9AD9" w14:textId="77777777" w:rsidTr="00ED4F0A">
        <w:tc>
          <w:tcPr>
            <w:tcW w:w="3936" w:type="dxa"/>
            <w:tcBorders>
              <w:top w:val="single" w:sz="4" w:space="0" w:color="auto"/>
              <w:left w:val="single" w:sz="4" w:space="0" w:color="auto"/>
              <w:bottom w:val="single" w:sz="4" w:space="0" w:color="auto"/>
              <w:right w:val="single" w:sz="4" w:space="0" w:color="auto"/>
            </w:tcBorders>
          </w:tcPr>
          <w:p w14:paraId="06A8BD3F" w14:textId="77777777" w:rsidR="00E35C1D" w:rsidRPr="003E1BB9" w:rsidRDefault="00E35C1D" w:rsidP="00ED4F0A">
            <w:pPr>
              <w:spacing w:after="0" w:line="240" w:lineRule="auto"/>
              <w:rPr>
                <w:rFonts w:eastAsia="Times New Roman"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1270CD24" w14:textId="77777777" w:rsidR="00E35C1D" w:rsidRPr="003E1BB9" w:rsidRDefault="00E35C1D" w:rsidP="00ED4F0A">
            <w:pPr>
              <w:spacing w:after="0" w:line="240" w:lineRule="auto"/>
              <w:rPr>
                <w:rFonts w:eastAsia="Times New Roman" w:cs="Calibri"/>
                <w:lang w:eastAsia="sl-SI"/>
              </w:rPr>
            </w:pPr>
          </w:p>
        </w:tc>
      </w:tr>
    </w:tbl>
    <w:p w14:paraId="56933638" w14:textId="77777777" w:rsidR="00E35C1D" w:rsidRPr="003E1BB9" w:rsidRDefault="00E35C1D" w:rsidP="00E35C1D">
      <w:pPr>
        <w:spacing w:after="0" w:line="240" w:lineRule="auto"/>
        <w:rPr>
          <w:rFonts w:eastAsia="Times New Roman" w:cs="Calibri"/>
        </w:rPr>
      </w:pPr>
    </w:p>
    <w:p w14:paraId="6893F5CE"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S podpisom jamčim za točnost in resničnost podatkov ter se zavedam, da je sporazum v primeru lažne izjave ali neresničnih podatkov o dejstvih v izjavi, nična.</w:t>
      </w:r>
    </w:p>
    <w:p w14:paraId="0F49DC85" w14:textId="77777777" w:rsidR="00E35C1D" w:rsidRPr="003E1BB9" w:rsidRDefault="00E35C1D" w:rsidP="00E35C1D">
      <w:pPr>
        <w:spacing w:after="0" w:line="240" w:lineRule="auto"/>
        <w:ind w:left="360"/>
        <w:contextualSpacing/>
        <w:rPr>
          <w:rFonts w:eastAsia="Times New Roman" w:cs="Calibri"/>
          <w:lang w:eastAsia="sl-SI"/>
        </w:rPr>
      </w:pPr>
    </w:p>
    <w:p w14:paraId="1F9D9763" w14:textId="77777777" w:rsidR="00E35C1D" w:rsidRPr="003E1BB9" w:rsidRDefault="00E35C1D" w:rsidP="00E35C1D">
      <w:pPr>
        <w:spacing w:after="0" w:line="240" w:lineRule="auto"/>
        <w:rPr>
          <w:rFonts w:eastAsia="Times New Roman" w:cs="Calibri"/>
          <w:lang w:eastAsia="sl-SI"/>
        </w:rPr>
      </w:pPr>
      <w:r w:rsidRPr="003E1BB9">
        <w:rPr>
          <w:rFonts w:eastAsia="Times New Roman" w:cs="Calibri"/>
          <w:lang w:eastAsia="sl-SI"/>
        </w:rPr>
        <w:t>Seznanjeni smo, da je naročnik dolžan to izjavo oziroma podatke na njeno zahtevo predložiti Komisiji za preprečevanje korupcije.</w:t>
      </w:r>
    </w:p>
    <w:p w14:paraId="7BC565DC" w14:textId="77777777" w:rsidR="00E35C1D" w:rsidRPr="003E1BB9" w:rsidRDefault="00E35C1D" w:rsidP="00E35C1D">
      <w:pPr>
        <w:spacing w:after="0" w:line="240" w:lineRule="auto"/>
        <w:rPr>
          <w:rFonts w:eastAsia="Times New Roman" w:cs="Calibri"/>
          <w:lang w:eastAsia="sl-SI"/>
        </w:rPr>
      </w:pPr>
    </w:p>
    <w:p w14:paraId="5EE1B244" w14:textId="77777777" w:rsidR="00E35C1D" w:rsidRPr="003E1BB9" w:rsidRDefault="00E35C1D" w:rsidP="00E35C1D">
      <w:pPr>
        <w:spacing w:after="0" w:line="360" w:lineRule="auto"/>
        <w:jc w:val="both"/>
        <w:rPr>
          <w:rFonts w:eastAsia="Times New Roman" w:cs="Calibri"/>
          <w:lang w:eastAsia="sl-SI"/>
        </w:rPr>
      </w:pPr>
      <w:r w:rsidRPr="003E1BB9">
        <w:rPr>
          <w:rFonts w:eastAsia="Times New Roman" w:cs="Calibri"/>
          <w:lang w:eastAsia="sl-SI"/>
        </w:rPr>
        <w:t xml:space="preserve">Datum:................................ </w:t>
      </w:r>
      <w:r w:rsidRPr="003E1BB9">
        <w:rPr>
          <w:rFonts w:eastAsia="Times New Roman" w:cs="Calibri"/>
          <w:lang w:eastAsia="sl-SI"/>
        </w:rPr>
        <w:tab/>
      </w:r>
      <w:r w:rsidRPr="003E1BB9">
        <w:rPr>
          <w:rFonts w:eastAsia="Times New Roman" w:cs="Calibri"/>
          <w:lang w:eastAsia="sl-SI"/>
        </w:rPr>
        <w:tab/>
        <w:t xml:space="preserve">Žig </w:t>
      </w:r>
      <w:r w:rsidRPr="003E1BB9">
        <w:rPr>
          <w:rFonts w:eastAsia="Times New Roman" w:cs="Calibri"/>
          <w:lang w:eastAsia="sl-SI"/>
        </w:rPr>
        <w:tab/>
      </w:r>
      <w:r w:rsidRPr="003E1BB9">
        <w:rPr>
          <w:rFonts w:eastAsia="Times New Roman" w:cs="Calibri"/>
          <w:lang w:eastAsia="sl-SI"/>
        </w:rPr>
        <w:tab/>
        <w:t xml:space="preserve">              </w:t>
      </w:r>
      <w:r w:rsidRPr="003E1BB9">
        <w:rPr>
          <w:rFonts w:eastAsia="Times New Roman" w:cs="Calibri"/>
          <w:lang w:eastAsia="sl-SI"/>
        </w:rPr>
        <w:tab/>
        <w:t xml:space="preserve"> Podpis odgovorne osebe </w:t>
      </w:r>
    </w:p>
    <w:p w14:paraId="75E2057E" w14:textId="02416E72" w:rsidR="00E35C1D" w:rsidRPr="003B5CC9" w:rsidRDefault="00E35C1D" w:rsidP="004229DB">
      <w:pPr>
        <w:spacing w:after="0" w:line="360" w:lineRule="auto"/>
        <w:jc w:val="both"/>
        <w:rPr>
          <w:color w:val="0070C0"/>
        </w:rPr>
      </w:pPr>
      <w:r w:rsidRPr="003E1BB9">
        <w:rPr>
          <w:rFonts w:eastAsia="Times New Roman" w:cs="Calibri"/>
          <w:lang w:eastAsia="sl-SI"/>
        </w:rPr>
        <w:t>Kraj:....................................</w:t>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t xml:space="preserve">.......................................  </w:t>
      </w:r>
    </w:p>
    <w:sectPr w:rsidR="00E35C1D" w:rsidRPr="003B5CC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DD3C9" w14:textId="77777777" w:rsidR="00C94DDA" w:rsidRDefault="00C94DDA" w:rsidP="00BB4CC2">
      <w:pPr>
        <w:spacing w:after="0" w:line="240" w:lineRule="auto"/>
      </w:pPr>
      <w:r>
        <w:separator/>
      </w:r>
    </w:p>
  </w:endnote>
  <w:endnote w:type="continuationSeparator" w:id="0">
    <w:p w14:paraId="483DADDF" w14:textId="77777777" w:rsidR="00C94DDA" w:rsidRDefault="00C94DDA" w:rsidP="00BB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B2D1" w14:textId="5CC6E324" w:rsidR="008C4A9C" w:rsidRDefault="008C4A9C">
    <w:pPr>
      <w:pStyle w:val="Noga"/>
    </w:pPr>
    <w:r>
      <w:ptab w:relativeTo="margin" w:alignment="center" w:leader="none"/>
    </w:r>
    <w:r>
      <w:t xml:space="preserve">postopek </w:t>
    </w:r>
    <w:r w:rsidR="00A931EA">
      <w:t>KT</w:t>
    </w:r>
    <w:r>
      <w:t>/MŠ</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3C674" w14:textId="77777777" w:rsidR="00C94DDA" w:rsidRDefault="00C94DDA" w:rsidP="00BB4CC2">
      <w:pPr>
        <w:spacing w:after="0" w:line="240" w:lineRule="auto"/>
      </w:pPr>
      <w:r>
        <w:separator/>
      </w:r>
    </w:p>
  </w:footnote>
  <w:footnote w:type="continuationSeparator" w:id="0">
    <w:p w14:paraId="048CF7B9" w14:textId="77777777" w:rsidR="00C94DDA" w:rsidRDefault="00C94DDA" w:rsidP="00BB4C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210089"/>
      <w:docPartObj>
        <w:docPartGallery w:val="Page Numbers (Top of Page)"/>
        <w:docPartUnique/>
      </w:docPartObj>
    </w:sdtPr>
    <w:sdtEndPr/>
    <w:sdtContent>
      <w:p w14:paraId="5B9202F1" w14:textId="75BBE3CB" w:rsidR="003C1037" w:rsidRDefault="003C1037">
        <w:pPr>
          <w:pStyle w:val="Glava"/>
          <w:jc w:val="right"/>
        </w:pPr>
        <w:r>
          <w:fldChar w:fldCharType="begin"/>
        </w:r>
        <w:r>
          <w:instrText>PAGE   \* MERGEFORMAT</w:instrText>
        </w:r>
        <w:r>
          <w:fldChar w:fldCharType="separate"/>
        </w:r>
        <w:r w:rsidR="005601FB">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AB4"/>
    <w:multiLevelType w:val="hybridMultilevel"/>
    <w:tmpl w:val="F0406174"/>
    <w:lvl w:ilvl="0" w:tplc="67D2821E">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7C04B06"/>
    <w:multiLevelType w:val="hybridMultilevel"/>
    <w:tmpl w:val="D4B6EAC2"/>
    <w:lvl w:ilvl="0" w:tplc="67D2821E">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355093"/>
    <w:multiLevelType w:val="hybridMultilevel"/>
    <w:tmpl w:val="5002D324"/>
    <w:lvl w:ilvl="0" w:tplc="67D2821E">
      <w:start w:val="1"/>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BE10C3A"/>
    <w:multiLevelType w:val="hybridMultilevel"/>
    <w:tmpl w:val="749015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6F63C53"/>
    <w:multiLevelType w:val="hybridMultilevel"/>
    <w:tmpl w:val="9EB40A6C"/>
    <w:lvl w:ilvl="0" w:tplc="45D6B44E">
      <w:start w:val="1"/>
      <w:numFmt w:val="decimal"/>
      <w:lvlText w:val="%1."/>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B757FA1"/>
    <w:multiLevelType w:val="hybridMultilevel"/>
    <w:tmpl w:val="D1B6E4C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EBF2F00"/>
    <w:multiLevelType w:val="multilevel"/>
    <w:tmpl w:val="84AAE7FA"/>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532A2ECC"/>
    <w:multiLevelType w:val="hybridMultilevel"/>
    <w:tmpl w:val="2A9AA60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77B4263"/>
    <w:multiLevelType w:val="hybridMultilevel"/>
    <w:tmpl w:val="1E04D7D0"/>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6B880FF6"/>
    <w:multiLevelType w:val="multilevel"/>
    <w:tmpl w:val="E464712C"/>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0AD7EFA"/>
    <w:multiLevelType w:val="hybridMultilevel"/>
    <w:tmpl w:val="12188422"/>
    <w:lvl w:ilvl="0" w:tplc="04240001">
      <w:start w:val="1"/>
      <w:numFmt w:val="bullet"/>
      <w:lvlText w:val=""/>
      <w:lvlJc w:val="left"/>
      <w:pPr>
        <w:ind w:left="1470" w:hanging="360"/>
      </w:pPr>
      <w:rPr>
        <w:rFonts w:ascii="Symbol" w:hAnsi="Symbol" w:hint="default"/>
      </w:rPr>
    </w:lvl>
    <w:lvl w:ilvl="1" w:tplc="04240003" w:tentative="1">
      <w:start w:val="1"/>
      <w:numFmt w:val="bullet"/>
      <w:lvlText w:val="o"/>
      <w:lvlJc w:val="left"/>
      <w:pPr>
        <w:ind w:left="2190" w:hanging="360"/>
      </w:pPr>
      <w:rPr>
        <w:rFonts w:ascii="Courier New" w:hAnsi="Courier New" w:cs="Courier New" w:hint="default"/>
      </w:rPr>
    </w:lvl>
    <w:lvl w:ilvl="2" w:tplc="04240005" w:tentative="1">
      <w:start w:val="1"/>
      <w:numFmt w:val="bullet"/>
      <w:lvlText w:val=""/>
      <w:lvlJc w:val="left"/>
      <w:pPr>
        <w:ind w:left="2910" w:hanging="360"/>
      </w:pPr>
      <w:rPr>
        <w:rFonts w:ascii="Wingdings" w:hAnsi="Wingdings" w:hint="default"/>
      </w:rPr>
    </w:lvl>
    <w:lvl w:ilvl="3" w:tplc="04240001" w:tentative="1">
      <w:start w:val="1"/>
      <w:numFmt w:val="bullet"/>
      <w:lvlText w:val=""/>
      <w:lvlJc w:val="left"/>
      <w:pPr>
        <w:ind w:left="3630" w:hanging="360"/>
      </w:pPr>
      <w:rPr>
        <w:rFonts w:ascii="Symbol" w:hAnsi="Symbol" w:hint="default"/>
      </w:rPr>
    </w:lvl>
    <w:lvl w:ilvl="4" w:tplc="04240003" w:tentative="1">
      <w:start w:val="1"/>
      <w:numFmt w:val="bullet"/>
      <w:lvlText w:val="o"/>
      <w:lvlJc w:val="left"/>
      <w:pPr>
        <w:ind w:left="4350" w:hanging="360"/>
      </w:pPr>
      <w:rPr>
        <w:rFonts w:ascii="Courier New" w:hAnsi="Courier New" w:cs="Courier New" w:hint="default"/>
      </w:rPr>
    </w:lvl>
    <w:lvl w:ilvl="5" w:tplc="04240005" w:tentative="1">
      <w:start w:val="1"/>
      <w:numFmt w:val="bullet"/>
      <w:lvlText w:val=""/>
      <w:lvlJc w:val="left"/>
      <w:pPr>
        <w:ind w:left="5070" w:hanging="360"/>
      </w:pPr>
      <w:rPr>
        <w:rFonts w:ascii="Wingdings" w:hAnsi="Wingdings" w:hint="default"/>
      </w:rPr>
    </w:lvl>
    <w:lvl w:ilvl="6" w:tplc="04240001" w:tentative="1">
      <w:start w:val="1"/>
      <w:numFmt w:val="bullet"/>
      <w:lvlText w:val=""/>
      <w:lvlJc w:val="left"/>
      <w:pPr>
        <w:ind w:left="5790" w:hanging="360"/>
      </w:pPr>
      <w:rPr>
        <w:rFonts w:ascii="Symbol" w:hAnsi="Symbol" w:hint="default"/>
      </w:rPr>
    </w:lvl>
    <w:lvl w:ilvl="7" w:tplc="04240003" w:tentative="1">
      <w:start w:val="1"/>
      <w:numFmt w:val="bullet"/>
      <w:lvlText w:val="o"/>
      <w:lvlJc w:val="left"/>
      <w:pPr>
        <w:ind w:left="6510" w:hanging="360"/>
      </w:pPr>
      <w:rPr>
        <w:rFonts w:ascii="Courier New" w:hAnsi="Courier New" w:cs="Courier New" w:hint="default"/>
      </w:rPr>
    </w:lvl>
    <w:lvl w:ilvl="8" w:tplc="04240005" w:tentative="1">
      <w:start w:val="1"/>
      <w:numFmt w:val="bullet"/>
      <w:lvlText w:val=""/>
      <w:lvlJc w:val="left"/>
      <w:pPr>
        <w:ind w:left="7230" w:hanging="360"/>
      </w:pPr>
      <w:rPr>
        <w:rFonts w:ascii="Wingdings" w:hAnsi="Wingdings" w:hint="default"/>
      </w:rPr>
    </w:lvl>
  </w:abstractNum>
  <w:abstractNum w:abstractNumId="12" w15:restartNumberingAfterBreak="0">
    <w:nsid w:val="791277ED"/>
    <w:multiLevelType w:val="multilevel"/>
    <w:tmpl w:val="E464712C"/>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17793161">
    <w:abstractNumId w:val="5"/>
  </w:num>
  <w:num w:numId="2" w16cid:durableId="1690914562">
    <w:abstractNumId w:val="9"/>
  </w:num>
  <w:num w:numId="3" w16cid:durableId="904343658">
    <w:abstractNumId w:val="8"/>
  </w:num>
  <w:num w:numId="4" w16cid:durableId="1489595416">
    <w:abstractNumId w:val="11"/>
  </w:num>
  <w:num w:numId="5" w16cid:durableId="1309702333">
    <w:abstractNumId w:val="4"/>
  </w:num>
  <w:num w:numId="6"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5445526">
    <w:abstractNumId w:val="3"/>
  </w:num>
  <w:num w:numId="8" w16cid:durableId="1474789027">
    <w:abstractNumId w:val="7"/>
  </w:num>
  <w:num w:numId="9" w16cid:durableId="170336613">
    <w:abstractNumId w:val="6"/>
  </w:num>
  <w:num w:numId="10" w16cid:durableId="2108847681">
    <w:abstractNumId w:val="10"/>
  </w:num>
  <w:num w:numId="11" w16cid:durableId="1719209147">
    <w:abstractNumId w:val="0"/>
  </w:num>
  <w:num w:numId="12" w16cid:durableId="74985028">
    <w:abstractNumId w:val="2"/>
  </w:num>
  <w:num w:numId="13" w16cid:durableId="212811448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1E2"/>
    <w:rsid w:val="00000CEF"/>
    <w:rsid w:val="00010431"/>
    <w:rsid w:val="00012761"/>
    <w:rsid w:val="00013FEE"/>
    <w:rsid w:val="00014F0A"/>
    <w:rsid w:val="00022614"/>
    <w:rsid w:val="000236C1"/>
    <w:rsid w:val="000372A0"/>
    <w:rsid w:val="00044EAB"/>
    <w:rsid w:val="00052804"/>
    <w:rsid w:val="0005495B"/>
    <w:rsid w:val="00057BD6"/>
    <w:rsid w:val="000600AE"/>
    <w:rsid w:val="00065633"/>
    <w:rsid w:val="00076572"/>
    <w:rsid w:val="00083E8C"/>
    <w:rsid w:val="00084A48"/>
    <w:rsid w:val="000949B2"/>
    <w:rsid w:val="000B12F7"/>
    <w:rsid w:val="000B29F8"/>
    <w:rsid w:val="000B6D36"/>
    <w:rsid w:val="000C1298"/>
    <w:rsid w:val="000C7FEC"/>
    <w:rsid w:val="000E1FE6"/>
    <w:rsid w:val="000E503A"/>
    <w:rsid w:val="000F3C76"/>
    <w:rsid w:val="00100EB6"/>
    <w:rsid w:val="00107029"/>
    <w:rsid w:val="00107D4C"/>
    <w:rsid w:val="001152C5"/>
    <w:rsid w:val="00130E5D"/>
    <w:rsid w:val="00131275"/>
    <w:rsid w:val="00133F39"/>
    <w:rsid w:val="0015103C"/>
    <w:rsid w:val="0015259B"/>
    <w:rsid w:val="00171070"/>
    <w:rsid w:val="001711A4"/>
    <w:rsid w:val="00174992"/>
    <w:rsid w:val="001759C4"/>
    <w:rsid w:val="0017637A"/>
    <w:rsid w:val="00182B94"/>
    <w:rsid w:val="00184FDE"/>
    <w:rsid w:val="001A0D3A"/>
    <w:rsid w:val="001A37C7"/>
    <w:rsid w:val="001A3F11"/>
    <w:rsid w:val="001C1F79"/>
    <w:rsid w:val="001C2829"/>
    <w:rsid w:val="001E0922"/>
    <w:rsid w:val="001F414A"/>
    <w:rsid w:val="001F6E2E"/>
    <w:rsid w:val="00203444"/>
    <w:rsid w:val="00203570"/>
    <w:rsid w:val="00206644"/>
    <w:rsid w:val="002156C2"/>
    <w:rsid w:val="00217387"/>
    <w:rsid w:val="00227D9F"/>
    <w:rsid w:val="00255E34"/>
    <w:rsid w:val="002655D8"/>
    <w:rsid w:val="00266025"/>
    <w:rsid w:val="00292CD8"/>
    <w:rsid w:val="0029567B"/>
    <w:rsid w:val="002A37AB"/>
    <w:rsid w:val="002B2BB5"/>
    <w:rsid w:val="002B4804"/>
    <w:rsid w:val="002C09F1"/>
    <w:rsid w:val="002C2063"/>
    <w:rsid w:val="002C7C34"/>
    <w:rsid w:val="002D77D1"/>
    <w:rsid w:val="002E4B83"/>
    <w:rsid w:val="002E7417"/>
    <w:rsid w:val="002F1DED"/>
    <w:rsid w:val="00320EC4"/>
    <w:rsid w:val="00324074"/>
    <w:rsid w:val="00360339"/>
    <w:rsid w:val="00364054"/>
    <w:rsid w:val="00367317"/>
    <w:rsid w:val="00386B38"/>
    <w:rsid w:val="00392532"/>
    <w:rsid w:val="00392605"/>
    <w:rsid w:val="003B1223"/>
    <w:rsid w:val="003B5928"/>
    <w:rsid w:val="003B5CC9"/>
    <w:rsid w:val="003C1037"/>
    <w:rsid w:val="003D0F9C"/>
    <w:rsid w:val="003D4AF7"/>
    <w:rsid w:val="003E0EF8"/>
    <w:rsid w:val="003E1A34"/>
    <w:rsid w:val="003E35B6"/>
    <w:rsid w:val="00403CBF"/>
    <w:rsid w:val="00412095"/>
    <w:rsid w:val="004229DB"/>
    <w:rsid w:val="00427F8C"/>
    <w:rsid w:val="00432026"/>
    <w:rsid w:val="00432BCE"/>
    <w:rsid w:val="004353D2"/>
    <w:rsid w:val="0044410A"/>
    <w:rsid w:val="00444AD4"/>
    <w:rsid w:val="0046449F"/>
    <w:rsid w:val="004652D7"/>
    <w:rsid w:val="004671FC"/>
    <w:rsid w:val="00471542"/>
    <w:rsid w:val="00472468"/>
    <w:rsid w:val="00483ADE"/>
    <w:rsid w:val="00484B2B"/>
    <w:rsid w:val="00486AC1"/>
    <w:rsid w:val="004929CD"/>
    <w:rsid w:val="004975FD"/>
    <w:rsid w:val="00497B68"/>
    <w:rsid w:val="004A25DD"/>
    <w:rsid w:val="004B2CB6"/>
    <w:rsid w:val="004B3A76"/>
    <w:rsid w:val="004B67A9"/>
    <w:rsid w:val="004C30F9"/>
    <w:rsid w:val="004D1FCF"/>
    <w:rsid w:val="004D39F5"/>
    <w:rsid w:val="004D5A54"/>
    <w:rsid w:val="004D7D6C"/>
    <w:rsid w:val="004E2515"/>
    <w:rsid w:val="004F2DD2"/>
    <w:rsid w:val="00502962"/>
    <w:rsid w:val="00522B76"/>
    <w:rsid w:val="0052590D"/>
    <w:rsid w:val="00535476"/>
    <w:rsid w:val="005555BE"/>
    <w:rsid w:val="005601FB"/>
    <w:rsid w:val="00570B7D"/>
    <w:rsid w:val="00574963"/>
    <w:rsid w:val="00576C09"/>
    <w:rsid w:val="005A2912"/>
    <w:rsid w:val="005A6785"/>
    <w:rsid w:val="005B08F6"/>
    <w:rsid w:val="005B4B85"/>
    <w:rsid w:val="005B5BDA"/>
    <w:rsid w:val="005C115C"/>
    <w:rsid w:val="005C5F34"/>
    <w:rsid w:val="005C71F2"/>
    <w:rsid w:val="005E7DB3"/>
    <w:rsid w:val="00602632"/>
    <w:rsid w:val="00612889"/>
    <w:rsid w:val="00620972"/>
    <w:rsid w:val="0062610C"/>
    <w:rsid w:val="00633E30"/>
    <w:rsid w:val="0063546F"/>
    <w:rsid w:val="006373FE"/>
    <w:rsid w:val="00641F29"/>
    <w:rsid w:val="00643C19"/>
    <w:rsid w:val="00647046"/>
    <w:rsid w:val="006542FB"/>
    <w:rsid w:val="00656F62"/>
    <w:rsid w:val="00666588"/>
    <w:rsid w:val="00667D95"/>
    <w:rsid w:val="00670BBB"/>
    <w:rsid w:val="006730D2"/>
    <w:rsid w:val="006774A9"/>
    <w:rsid w:val="00677E5A"/>
    <w:rsid w:val="00682C72"/>
    <w:rsid w:val="00686C98"/>
    <w:rsid w:val="006A2B45"/>
    <w:rsid w:val="006A2EB4"/>
    <w:rsid w:val="006A2ED3"/>
    <w:rsid w:val="006A5FFD"/>
    <w:rsid w:val="006B257A"/>
    <w:rsid w:val="006B3A9E"/>
    <w:rsid w:val="006B742E"/>
    <w:rsid w:val="006C43F0"/>
    <w:rsid w:val="006D6D34"/>
    <w:rsid w:val="006E1757"/>
    <w:rsid w:val="006E18D3"/>
    <w:rsid w:val="006E3224"/>
    <w:rsid w:val="006E6039"/>
    <w:rsid w:val="006E6FF9"/>
    <w:rsid w:val="006F01F4"/>
    <w:rsid w:val="006F4FD1"/>
    <w:rsid w:val="00705683"/>
    <w:rsid w:val="0071294C"/>
    <w:rsid w:val="00713CA7"/>
    <w:rsid w:val="007410D3"/>
    <w:rsid w:val="00746AE7"/>
    <w:rsid w:val="00750C10"/>
    <w:rsid w:val="00753C12"/>
    <w:rsid w:val="00757398"/>
    <w:rsid w:val="00774181"/>
    <w:rsid w:val="0077418D"/>
    <w:rsid w:val="00774316"/>
    <w:rsid w:val="00784DC0"/>
    <w:rsid w:val="00792257"/>
    <w:rsid w:val="00792938"/>
    <w:rsid w:val="007A1176"/>
    <w:rsid w:val="007A4907"/>
    <w:rsid w:val="007A620B"/>
    <w:rsid w:val="007A6845"/>
    <w:rsid w:val="007C245B"/>
    <w:rsid w:val="007C2A32"/>
    <w:rsid w:val="007E150A"/>
    <w:rsid w:val="007E6B66"/>
    <w:rsid w:val="007F586A"/>
    <w:rsid w:val="007F5ED3"/>
    <w:rsid w:val="007F7A46"/>
    <w:rsid w:val="00801B79"/>
    <w:rsid w:val="008127BD"/>
    <w:rsid w:val="0081550C"/>
    <w:rsid w:val="00827B19"/>
    <w:rsid w:val="008357AA"/>
    <w:rsid w:val="008457C3"/>
    <w:rsid w:val="00847728"/>
    <w:rsid w:val="00854123"/>
    <w:rsid w:val="0085430A"/>
    <w:rsid w:val="00855ECF"/>
    <w:rsid w:val="00864F2F"/>
    <w:rsid w:val="008761E2"/>
    <w:rsid w:val="008855E5"/>
    <w:rsid w:val="00896DDB"/>
    <w:rsid w:val="008A06CA"/>
    <w:rsid w:val="008A1804"/>
    <w:rsid w:val="008A1A04"/>
    <w:rsid w:val="008A6F86"/>
    <w:rsid w:val="008B2641"/>
    <w:rsid w:val="008B37E3"/>
    <w:rsid w:val="008B693A"/>
    <w:rsid w:val="008C4A9C"/>
    <w:rsid w:val="008D79C2"/>
    <w:rsid w:val="008E4628"/>
    <w:rsid w:val="008E7E95"/>
    <w:rsid w:val="008F0D28"/>
    <w:rsid w:val="008F0DDC"/>
    <w:rsid w:val="009303AE"/>
    <w:rsid w:val="0093089B"/>
    <w:rsid w:val="009345C7"/>
    <w:rsid w:val="0093460E"/>
    <w:rsid w:val="00955EF2"/>
    <w:rsid w:val="009621EC"/>
    <w:rsid w:val="009656A0"/>
    <w:rsid w:val="0096673D"/>
    <w:rsid w:val="009735CE"/>
    <w:rsid w:val="009757EB"/>
    <w:rsid w:val="00977EEE"/>
    <w:rsid w:val="009868B1"/>
    <w:rsid w:val="00995089"/>
    <w:rsid w:val="00995352"/>
    <w:rsid w:val="009A70FE"/>
    <w:rsid w:val="009B53C5"/>
    <w:rsid w:val="009E3CF4"/>
    <w:rsid w:val="009E44D1"/>
    <w:rsid w:val="009E6C74"/>
    <w:rsid w:val="009F218C"/>
    <w:rsid w:val="00A01B3B"/>
    <w:rsid w:val="00A139B4"/>
    <w:rsid w:val="00A222E6"/>
    <w:rsid w:val="00A23936"/>
    <w:rsid w:val="00A242D5"/>
    <w:rsid w:val="00A30B98"/>
    <w:rsid w:val="00A31E2F"/>
    <w:rsid w:val="00A37CD8"/>
    <w:rsid w:val="00A62015"/>
    <w:rsid w:val="00A71512"/>
    <w:rsid w:val="00A814F7"/>
    <w:rsid w:val="00A822F1"/>
    <w:rsid w:val="00A834CF"/>
    <w:rsid w:val="00A86AFE"/>
    <w:rsid w:val="00A915E8"/>
    <w:rsid w:val="00A931EA"/>
    <w:rsid w:val="00A93B33"/>
    <w:rsid w:val="00A93C1E"/>
    <w:rsid w:val="00AA1A25"/>
    <w:rsid w:val="00AA7297"/>
    <w:rsid w:val="00AC48F9"/>
    <w:rsid w:val="00AC5ECB"/>
    <w:rsid w:val="00AD280B"/>
    <w:rsid w:val="00AE1E25"/>
    <w:rsid w:val="00AF55D1"/>
    <w:rsid w:val="00B11908"/>
    <w:rsid w:val="00B13CC1"/>
    <w:rsid w:val="00B22846"/>
    <w:rsid w:val="00B408D3"/>
    <w:rsid w:val="00B40C00"/>
    <w:rsid w:val="00B42253"/>
    <w:rsid w:val="00B5118B"/>
    <w:rsid w:val="00B511E1"/>
    <w:rsid w:val="00B51208"/>
    <w:rsid w:val="00B82A7A"/>
    <w:rsid w:val="00B95314"/>
    <w:rsid w:val="00BA1DC6"/>
    <w:rsid w:val="00BA6A89"/>
    <w:rsid w:val="00BB4CC2"/>
    <w:rsid w:val="00BB5B6C"/>
    <w:rsid w:val="00BB618F"/>
    <w:rsid w:val="00BC0345"/>
    <w:rsid w:val="00BD0D9A"/>
    <w:rsid w:val="00BD13BB"/>
    <w:rsid w:val="00BD24C4"/>
    <w:rsid w:val="00BD79E0"/>
    <w:rsid w:val="00BE3A50"/>
    <w:rsid w:val="00C00178"/>
    <w:rsid w:val="00C06452"/>
    <w:rsid w:val="00C12002"/>
    <w:rsid w:val="00C14B83"/>
    <w:rsid w:val="00C2174B"/>
    <w:rsid w:val="00C22361"/>
    <w:rsid w:val="00C23CF5"/>
    <w:rsid w:val="00C35B05"/>
    <w:rsid w:val="00C35B90"/>
    <w:rsid w:val="00C45865"/>
    <w:rsid w:val="00C47A38"/>
    <w:rsid w:val="00C6141B"/>
    <w:rsid w:val="00C6750D"/>
    <w:rsid w:val="00C751BF"/>
    <w:rsid w:val="00C8161B"/>
    <w:rsid w:val="00C90403"/>
    <w:rsid w:val="00C93301"/>
    <w:rsid w:val="00C94DDA"/>
    <w:rsid w:val="00CA2869"/>
    <w:rsid w:val="00CA5C70"/>
    <w:rsid w:val="00CC0E79"/>
    <w:rsid w:val="00CC1DDC"/>
    <w:rsid w:val="00CC3581"/>
    <w:rsid w:val="00CD1C84"/>
    <w:rsid w:val="00CD23B3"/>
    <w:rsid w:val="00CE3A5C"/>
    <w:rsid w:val="00CF5CAC"/>
    <w:rsid w:val="00D0660F"/>
    <w:rsid w:val="00D164D9"/>
    <w:rsid w:val="00D215B6"/>
    <w:rsid w:val="00D32320"/>
    <w:rsid w:val="00D62388"/>
    <w:rsid w:val="00D641BD"/>
    <w:rsid w:val="00D6577C"/>
    <w:rsid w:val="00D74C04"/>
    <w:rsid w:val="00D800D6"/>
    <w:rsid w:val="00D80B0C"/>
    <w:rsid w:val="00D959D6"/>
    <w:rsid w:val="00DB405D"/>
    <w:rsid w:val="00DC4E74"/>
    <w:rsid w:val="00DC65AC"/>
    <w:rsid w:val="00DC745C"/>
    <w:rsid w:val="00DD4C38"/>
    <w:rsid w:val="00DD53F4"/>
    <w:rsid w:val="00DD727D"/>
    <w:rsid w:val="00DF6940"/>
    <w:rsid w:val="00E0017F"/>
    <w:rsid w:val="00E0160D"/>
    <w:rsid w:val="00E01D49"/>
    <w:rsid w:val="00E10094"/>
    <w:rsid w:val="00E1372C"/>
    <w:rsid w:val="00E17C7F"/>
    <w:rsid w:val="00E20411"/>
    <w:rsid w:val="00E220CD"/>
    <w:rsid w:val="00E24D69"/>
    <w:rsid w:val="00E24FB1"/>
    <w:rsid w:val="00E26FAF"/>
    <w:rsid w:val="00E27F78"/>
    <w:rsid w:val="00E32AC1"/>
    <w:rsid w:val="00E34E5D"/>
    <w:rsid w:val="00E35C1D"/>
    <w:rsid w:val="00E402A0"/>
    <w:rsid w:val="00E40750"/>
    <w:rsid w:val="00E62F8C"/>
    <w:rsid w:val="00E635C4"/>
    <w:rsid w:val="00E9719D"/>
    <w:rsid w:val="00E9766A"/>
    <w:rsid w:val="00EA4EAB"/>
    <w:rsid w:val="00EB0D4C"/>
    <w:rsid w:val="00EE0AC8"/>
    <w:rsid w:val="00EE1690"/>
    <w:rsid w:val="00EE2229"/>
    <w:rsid w:val="00EE284D"/>
    <w:rsid w:val="00EF454F"/>
    <w:rsid w:val="00F13776"/>
    <w:rsid w:val="00F20EDD"/>
    <w:rsid w:val="00F2317E"/>
    <w:rsid w:val="00F34AB5"/>
    <w:rsid w:val="00F55C36"/>
    <w:rsid w:val="00F574BF"/>
    <w:rsid w:val="00F6615B"/>
    <w:rsid w:val="00F70B15"/>
    <w:rsid w:val="00F721DD"/>
    <w:rsid w:val="00F72A37"/>
    <w:rsid w:val="00F813D7"/>
    <w:rsid w:val="00FA1DD3"/>
    <w:rsid w:val="00FA4759"/>
    <w:rsid w:val="00FA5444"/>
    <w:rsid w:val="00FA6835"/>
    <w:rsid w:val="00FB468D"/>
    <w:rsid w:val="00FC52B9"/>
    <w:rsid w:val="00FD092B"/>
    <w:rsid w:val="00FD12C0"/>
    <w:rsid w:val="00FD184C"/>
    <w:rsid w:val="00FD6691"/>
    <w:rsid w:val="00FE0567"/>
    <w:rsid w:val="00FE117D"/>
    <w:rsid w:val="00FE1C0E"/>
    <w:rsid w:val="00FE55ED"/>
    <w:rsid w:val="00FE5C8E"/>
    <w:rsid w:val="00FE6E7E"/>
    <w:rsid w:val="00FF556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0324D"/>
  <w15:chartTrackingRefBased/>
  <w15:docId w15:val="{01983F0A-BB73-44A7-9605-09814F3D9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5C1D"/>
  </w:style>
  <w:style w:type="paragraph" w:styleId="Naslov1">
    <w:name w:val="heading 1"/>
    <w:basedOn w:val="Navaden"/>
    <w:next w:val="Navaden"/>
    <w:link w:val="Naslov1Znak"/>
    <w:uiPriority w:val="9"/>
    <w:qFormat/>
    <w:rsid w:val="002E74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2E741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BB4CC2"/>
    <w:pPr>
      <w:tabs>
        <w:tab w:val="center" w:pos="4536"/>
        <w:tab w:val="right" w:pos="9072"/>
      </w:tabs>
      <w:spacing w:after="0" w:line="240" w:lineRule="auto"/>
    </w:pPr>
  </w:style>
  <w:style w:type="character" w:customStyle="1" w:styleId="GlavaZnak">
    <w:name w:val="Glava Znak"/>
    <w:basedOn w:val="Privzetapisavaodstavka"/>
    <w:link w:val="Glava"/>
    <w:uiPriority w:val="99"/>
    <w:rsid w:val="00BB4CC2"/>
  </w:style>
  <w:style w:type="paragraph" w:styleId="Noga">
    <w:name w:val="footer"/>
    <w:basedOn w:val="Navaden"/>
    <w:link w:val="NogaZnak"/>
    <w:uiPriority w:val="99"/>
    <w:unhideWhenUsed/>
    <w:rsid w:val="00BB4CC2"/>
    <w:pPr>
      <w:tabs>
        <w:tab w:val="center" w:pos="4536"/>
        <w:tab w:val="right" w:pos="9072"/>
      </w:tabs>
      <w:spacing w:after="0" w:line="240" w:lineRule="auto"/>
    </w:pPr>
  </w:style>
  <w:style w:type="character" w:customStyle="1" w:styleId="NogaZnak">
    <w:name w:val="Noga Znak"/>
    <w:basedOn w:val="Privzetapisavaodstavka"/>
    <w:link w:val="Noga"/>
    <w:uiPriority w:val="99"/>
    <w:rsid w:val="00BB4CC2"/>
  </w:style>
  <w:style w:type="paragraph" w:styleId="Odstavekseznama">
    <w:name w:val="List Paragraph"/>
    <w:basedOn w:val="Navaden"/>
    <w:link w:val="OdstavekseznamaZnak"/>
    <w:uiPriority w:val="34"/>
    <w:qFormat/>
    <w:rsid w:val="00A242D5"/>
    <w:pPr>
      <w:ind w:left="720"/>
      <w:contextualSpacing/>
    </w:pPr>
  </w:style>
  <w:style w:type="paragraph" w:styleId="Besedilooblaka">
    <w:name w:val="Balloon Text"/>
    <w:basedOn w:val="Navaden"/>
    <w:link w:val="BesedilooblakaZnak"/>
    <w:uiPriority w:val="99"/>
    <w:semiHidden/>
    <w:unhideWhenUsed/>
    <w:rsid w:val="00A2393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23936"/>
    <w:rPr>
      <w:rFonts w:ascii="Segoe UI" w:hAnsi="Segoe UI" w:cs="Segoe UI"/>
      <w:sz w:val="18"/>
      <w:szCs w:val="18"/>
    </w:rPr>
  </w:style>
  <w:style w:type="paragraph" w:styleId="Brezrazmikov">
    <w:name w:val="No Spacing"/>
    <w:uiPriority w:val="1"/>
    <w:qFormat/>
    <w:rsid w:val="00B82A7A"/>
    <w:pPr>
      <w:spacing w:after="0" w:line="240" w:lineRule="auto"/>
    </w:pPr>
  </w:style>
  <w:style w:type="character" w:customStyle="1" w:styleId="Naslov1Znak">
    <w:name w:val="Naslov 1 Znak"/>
    <w:basedOn w:val="Privzetapisavaodstavka"/>
    <w:link w:val="Naslov1"/>
    <w:uiPriority w:val="9"/>
    <w:rsid w:val="002E7417"/>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2E7417"/>
    <w:rPr>
      <w:rFonts w:asciiTheme="majorHAnsi" w:eastAsiaTheme="majorEastAsia" w:hAnsiTheme="majorHAnsi" w:cstheme="majorBidi"/>
      <w:color w:val="2E74B5" w:themeColor="accent1" w:themeShade="BF"/>
      <w:sz w:val="26"/>
      <w:szCs w:val="26"/>
    </w:rPr>
  </w:style>
  <w:style w:type="table" w:styleId="Tabelamrea">
    <w:name w:val="Table Grid"/>
    <w:basedOn w:val="Navadnatabela"/>
    <w:uiPriority w:val="39"/>
    <w:rsid w:val="00F721D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DD53F4"/>
    <w:rPr>
      <w:sz w:val="16"/>
      <w:szCs w:val="16"/>
    </w:rPr>
  </w:style>
  <w:style w:type="paragraph" w:styleId="Pripombabesedilo">
    <w:name w:val="annotation text"/>
    <w:basedOn w:val="Navaden"/>
    <w:link w:val="PripombabesediloZnak"/>
    <w:uiPriority w:val="99"/>
    <w:unhideWhenUsed/>
    <w:rsid w:val="00DD53F4"/>
    <w:pPr>
      <w:spacing w:line="240" w:lineRule="auto"/>
    </w:pPr>
    <w:rPr>
      <w:sz w:val="20"/>
      <w:szCs w:val="20"/>
    </w:rPr>
  </w:style>
  <w:style w:type="character" w:customStyle="1" w:styleId="PripombabesediloZnak">
    <w:name w:val="Pripomba – besedilo Znak"/>
    <w:basedOn w:val="Privzetapisavaodstavka"/>
    <w:link w:val="Pripombabesedilo"/>
    <w:uiPriority w:val="99"/>
    <w:rsid w:val="00DD53F4"/>
    <w:rPr>
      <w:sz w:val="20"/>
      <w:szCs w:val="20"/>
    </w:rPr>
  </w:style>
  <w:style w:type="paragraph" w:styleId="Zadevapripombe">
    <w:name w:val="annotation subject"/>
    <w:basedOn w:val="Pripombabesedilo"/>
    <w:next w:val="Pripombabesedilo"/>
    <w:link w:val="ZadevapripombeZnak"/>
    <w:uiPriority w:val="99"/>
    <w:semiHidden/>
    <w:unhideWhenUsed/>
    <w:rsid w:val="00DD53F4"/>
    <w:rPr>
      <w:b/>
      <w:bCs/>
    </w:rPr>
  </w:style>
  <w:style w:type="character" w:customStyle="1" w:styleId="ZadevapripombeZnak">
    <w:name w:val="Zadeva pripombe Znak"/>
    <w:basedOn w:val="PripombabesediloZnak"/>
    <w:link w:val="Zadevapripombe"/>
    <w:uiPriority w:val="99"/>
    <w:semiHidden/>
    <w:rsid w:val="00DD53F4"/>
    <w:rPr>
      <w:b/>
      <w:bCs/>
      <w:sz w:val="20"/>
      <w:szCs w:val="20"/>
    </w:rPr>
  </w:style>
  <w:style w:type="paragraph" w:customStyle="1" w:styleId="Standard">
    <w:name w:val="Standard"/>
    <w:rsid w:val="00266025"/>
    <w:pPr>
      <w:suppressAutoHyphens/>
      <w:autoSpaceDN w:val="0"/>
      <w:spacing w:line="240" w:lineRule="auto"/>
      <w:textAlignment w:val="baseline"/>
    </w:pPr>
    <w:rPr>
      <w:rFonts w:ascii="Calibri" w:eastAsia="SimSun" w:hAnsi="Calibri" w:cs="F1"/>
      <w:kern w:val="3"/>
    </w:rPr>
  </w:style>
  <w:style w:type="character" w:styleId="Krepko">
    <w:name w:val="Strong"/>
    <w:basedOn w:val="Privzetapisavaodstavka"/>
    <w:uiPriority w:val="22"/>
    <w:qFormat/>
    <w:rsid w:val="00266025"/>
    <w:rPr>
      <w:b/>
      <w:bCs/>
    </w:rPr>
  </w:style>
  <w:style w:type="character" w:customStyle="1" w:styleId="OdstavekseznamaZnak">
    <w:name w:val="Odstavek seznama Znak"/>
    <w:link w:val="Odstavekseznama"/>
    <w:uiPriority w:val="34"/>
    <w:rsid w:val="00E35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95407">
      <w:bodyDiv w:val="1"/>
      <w:marLeft w:val="0"/>
      <w:marRight w:val="0"/>
      <w:marTop w:val="0"/>
      <w:marBottom w:val="0"/>
      <w:divBdr>
        <w:top w:val="none" w:sz="0" w:space="0" w:color="auto"/>
        <w:left w:val="none" w:sz="0" w:space="0" w:color="auto"/>
        <w:bottom w:val="none" w:sz="0" w:space="0" w:color="auto"/>
        <w:right w:val="none" w:sz="0" w:space="0" w:color="auto"/>
      </w:divBdr>
    </w:div>
    <w:div w:id="979069764">
      <w:bodyDiv w:val="1"/>
      <w:marLeft w:val="0"/>
      <w:marRight w:val="0"/>
      <w:marTop w:val="0"/>
      <w:marBottom w:val="0"/>
      <w:divBdr>
        <w:top w:val="none" w:sz="0" w:space="0" w:color="auto"/>
        <w:left w:val="none" w:sz="0" w:space="0" w:color="auto"/>
        <w:bottom w:val="none" w:sz="0" w:space="0" w:color="auto"/>
        <w:right w:val="none" w:sz="0" w:space="0" w:color="auto"/>
      </w:divBdr>
    </w:div>
    <w:div w:id="1662542252">
      <w:bodyDiv w:val="1"/>
      <w:marLeft w:val="0"/>
      <w:marRight w:val="0"/>
      <w:marTop w:val="0"/>
      <w:marBottom w:val="0"/>
      <w:divBdr>
        <w:top w:val="none" w:sz="0" w:space="0" w:color="auto"/>
        <w:left w:val="none" w:sz="0" w:space="0" w:color="auto"/>
        <w:bottom w:val="none" w:sz="0" w:space="0" w:color="auto"/>
        <w:right w:val="none" w:sz="0" w:space="0" w:color="auto"/>
      </w:divBdr>
    </w:div>
    <w:div w:id="214292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87C819-EA07-4179-BA21-15C665F9A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2465</Words>
  <Characters>14052</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 Mulej</dc:creator>
  <cp:keywords/>
  <dc:description/>
  <cp:lastModifiedBy>Klavdija Trunkl</cp:lastModifiedBy>
  <cp:revision>3</cp:revision>
  <cp:lastPrinted>2024-06-11T10:03:00Z</cp:lastPrinted>
  <dcterms:created xsi:type="dcterms:W3CDTF">2026-08-12T07:02:00Z</dcterms:created>
  <dcterms:modified xsi:type="dcterms:W3CDTF">2026-08-12T07:04:00Z</dcterms:modified>
</cp:coreProperties>
</file>